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376"/>
        <w:gridCol w:w="4013"/>
        <w:gridCol w:w="2853"/>
      </w:tblGrid>
      <w:tr w:rsidR="00C63859" w:rsidRPr="00C63859" w14:paraId="71B4514E" w14:textId="77777777" w:rsidTr="00707FA8">
        <w:tc>
          <w:tcPr>
            <w:tcW w:w="9242" w:type="dxa"/>
            <w:gridSpan w:val="3"/>
            <w:shd w:val="clear" w:color="auto" w:fill="C6D9F1" w:themeFill="text2" w:themeFillTint="33"/>
          </w:tcPr>
          <w:p w14:paraId="252AB025" w14:textId="77777777" w:rsidR="00C63859" w:rsidRPr="00C63859" w:rsidRDefault="002C20E7">
            <w:pPr>
              <w:rPr>
                <w:rFonts w:ascii="Arial" w:hAnsi="Arial" w:cs="Arial"/>
                <w:b/>
                <w:sz w:val="24"/>
                <w:szCs w:val="24"/>
              </w:rPr>
            </w:pPr>
            <w:r>
              <w:br w:type="page"/>
            </w:r>
            <w:r w:rsidR="00C63859" w:rsidRPr="00C63859">
              <w:rPr>
                <w:rFonts w:ascii="Arial" w:hAnsi="Arial" w:cs="Arial"/>
                <w:b/>
                <w:sz w:val="24"/>
                <w:szCs w:val="24"/>
              </w:rPr>
              <w:t>Science</w:t>
            </w:r>
          </w:p>
        </w:tc>
      </w:tr>
      <w:tr w:rsidR="00866AE8" w:rsidRPr="00C63859" w14:paraId="1ED7B9D1" w14:textId="77777777" w:rsidTr="00707FA8">
        <w:tc>
          <w:tcPr>
            <w:tcW w:w="6389" w:type="dxa"/>
            <w:gridSpan w:val="2"/>
            <w:shd w:val="clear" w:color="auto" w:fill="DBE5F1" w:themeFill="accent1" w:themeFillTint="33"/>
          </w:tcPr>
          <w:p w14:paraId="2DA023AF" w14:textId="77777777" w:rsidR="00FA76B8" w:rsidRPr="00C63859" w:rsidRDefault="00FA76B8" w:rsidP="00FA76B8">
            <w:pPr>
              <w:rPr>
                <w:rFonts w:ascii="Arial" w:hAnsi="Arial" w:cs="Arial"/>
                <w:b/>
                <w:sz w:val="24"/>
                <w:szCs w:val="24"/>
              </w:rPr>
            </w:pPr>
            <w:r w:rsidRPr="00C63859">
              <w:rPr>
                <w:rFonts w:ascii="Arial" w:hAnsi="Arial" w:cs="Arial"/>
                <w:b/>
                <w:sz w:val="24"/>
                <w:szCs w:val="24"/>
              </w:rPr>
              <w:t>Science</w:t>
            </w:r>
            <w:r>
              <w:rPr>
                <w:rFonts w:ascii="Arial" w:hAnsi="Arial" w:cs="Arial"/>
                <w:b/>
                <w:sz w:val="24"/>
                <w:szCs w:val="24"/>
              </w:rPr>
              <w:t xml:space="preserve">                                                                 Engage</w:t>
            </w:r>
          </w:p>
          <w:p w14:paraId="7385BE46" w14:textId="77777777" w:rsidR="00C63859" w:rsidRPr="00C63859" w:rsidRDefault="00FA76B8" w:rsidP="00FA76B8">
            <w:pPr>
              <w:rPr>
                <w:rFonts w:ascii="Arial" w:hAnsi="Arial" w:cs="Arial"/>
                <w:b/>
                <w:sz w:val="24"/>
                <w:szCs w:val="24"/>
              </w:rPr>
            </w:pPr>
            <w:r w:rsidRPr="00C63859">
              <w:rPr>
                <w:rFonts w:ascii="Arial" w:hAnsi="Arial" w:cs="Arial"/>
                <w:b/>
                <w:sz w:val="24"/>
                <w:szCs w:val="24"/>
              </w:rPr>
              <w:t>Exploring Light</w:t>
            </w:r>
          </w:p>
        </w:tc>
        <w:tc>
          <w:tcPr>
            <w:tcW w:w="2853" w:type="dxa"/>
            <w:shd w:val="clear" w:color="auto" w:fill="DBE5F1" w:themeFill="accent1" w:themeFillTint="33"/>
          </w:tcPr>
          <w:p w14:paraId="6CE16B21" w14:textId="77777777" w:rsidR="00C63859" w:rsidRPr="00C63859" w:rsidRDefault="00C63859">
            <w:pPr>
              <w:rPr>
                <w:rFonts w:ascii="Arial" w:hAnsi="Arial" w:cs="Arial"/>
                <w:b/>
                <w:sz w:val="24"/>
                <w:szCs w:val="24"/>
              </w:rPr>
            </w:pPr>
            <w:r w:rsidRPr="00C63859">
              <w:rPr>
                <w:rFonts w:ascii="Arial" w:hAnsi="Arial" w:cs="Arial"/>
                <w:b/>
                <w:sz w:val="24"/>
                <w:szCs w:val="24"/>
              </w:rPr>
              <w:t>Year 5</w:t>
            </w:r>
          </w:p>
        </w:tc>
      </w:tr>
      <w:tr w:rsidR="00866AE8" w:rsidRPr="00C63859" w14:paraId="2C7A4430" w14:textId="77777777" w:rsidTr="00CA396D">
        <w:tc>
          <w:tcPr>
            <w:tcW w:w="2376" w:type="dxa"/>
          </w:tcPr>
          <w:p w14:paraId="55003EE5" w14:textId="77777777" w:rsidR="00C63859" w:rsidRPr="00C63859" w:rsidRDefault="00FA76B8">
            <w:pPr>
              <w:rPr>
                <w:rFonts w:ascii="Arial" w:hAnsi="Arial" w:cs="Arial"/>
                <w:b/>
                <w:sz w:val="24"/>
                <w:szCs w:val="24"/>
              </w:rPr>
            </w:pPr>
            <w:r>
              <w:rPr>
                <w:rFonts w:ascii="Arial" w:hAnsi="Arial" w:cs="Arial"/>
                <w:b/>
                <w:sz w:val="24"/>
                <w:szCs w:val="24"/>
              </w:rPr>
              <w:t>Lesson 3</w:t>
            </w:r>
            <w:r w:rsidR="00C63859" w:rsidRPr="00C63859">
              <w:rPr>
                <w:rFonts w:ascii="Arial" w:hAnsi="Arial" w:cs="Arial"/>
                <w:b/>
                <w:sz w:val="24"/>
                <w:szCs w:val="24"/>
              </w:rPr>
              <w:t xml:space="preserve">      </w:t>
            </w:r>
            <w:r w:rsidR="003C0F28">
              <w:rPr>
                <w:rFonts w:ascii="Arial" w:hAnsi="Arial" w:cs="Arial"/>
                <w:b/>
                <w:sz w:val="24"/>
                <w:szCs w:val="24"/>
              </w:rPr>
              <w:t xml:space="preserve">                               9</w:t>
            </w:r>
            <w:r w:rsidR="00C63859" w:rsidRPr="00C63859">
              <w:rPr>
                <w:rFonts w:ascii="Arial" w:hAnsi="Arial" w:cs="Arial"/>
                <w:b/>
                <w:sz w:val="24"/>
                <w:szCs w:val="24"/>
              </w:rPr>
              <w:t>0 mins</w:t>
            </w:r>
          </w:p>
        </w:tc>
        <w:tc>
          <w:tcPr>
            <w:tcW w:w="6866" w:type="dxa"/>
            <w:gridSpan w:val="2"/>
          </w:tcPr>
          <w:p w14:paraId="0579CB56" w14:textId="77777777" w:rsidR="00111D89" w:rsidRPr="00C63859" w:rsidRDefault="00837142">
            <w:pPr>
              <w:rPr>
                <w:rFonts w:ascii="Arial" w:hAnsi="Arial" w:cs="Arial"/>
                <w:b/>
                <w:sz w:val="24"/>
                <w:szCs w:val="24"/>
              </w:rPr>
            </w:pPr>
            <w:r>
              <w:rPr>
                <w:rFonts w:ascii="Arial" w:hAnsi="Arial" w:cs="Arial"/>
                <w:b/>
                <w:sz w:val="24"/>
                <w:szCs w:val="24"/>
              </w:rPr>
              <w:t>Looking for light</w:t>
            </w:r>
          </w:p>
        </w:tc>
      </w:tr>
      <w:tr w:rsidR="00866AE8" w:rsidRPr="00C63859" w14:paraId="6927DE8E" w14:textId="77777777" w:rsidTr="00CA396D">
        <w:tc>
          <w:tcPr>
            <w:tcW w:w="2376" w:type="dxa"/>
          </w:tcPr>
          <w:p w14:paraId="6996A3C7" w14:textId="77777777" w:rsidR="00C63859" w:rsidRDefault="00C63859">
            <w:pPr>
              <w:rPr>
                <w:rFonts w:ascii="Arial" w:hAnsi="Arial" w:cs="Arial"/>
                <w:b/>
                <w:sz w:val="24"/>
                <w:szCs w:val="24"/>
              </w:rPr>
            </w:pPr>
            <w:r w:rsidRPr="009040A3">
              <w:rPr>
                <w:rFonts w:ascii="Arial" w:hAnsi="Arial" w:cs="Arial"/>
                <w:b/>
                <w:sz w:val="24"/>
                <w:szCs w:val="24"/>
              </w:rPr>
              <w:t>Ways of Working:</w:t>
            </w:r>
          </w:p>
          <w:p w14:paraId="5315E7ED" w14:textId="77777777" w:rsidR="00854919" w:rsidRDefault="00854919">
            <w:pPr>
              <w:rPr>
                <w:rFonts w:ascii="Arial" w:hAnsi="Arial" w:cs="Arial"/>
                <w:b/>
                <w:sz w:val="24"/>
                <w:szCs w:val="24"/>
              </w:rPr>
            </w:pPr>
          </w:p>
          <w:p w14:paraId="0A6F58C0" w14:textId="77777777" w:rsidR="00854919" w:rsidRDefault="00931318">
            <w:pPr>
              <w:rPr>
                <w:rFonts w:ascii="Arial" w:hAnsi="Arial" w:cs="Arial"/>
                <w:sz w:val="24"/>
                <w:szCs w:val="24"/>
              </w:rPr>
            </w:pPr>
            <w:r>
              <w:rPr>
                <w:rFonts w:ascii="Arial" w:hAnsi="Arial" w:cs="Arial"/>
                <w:sz w:val="24"/>
                <w:szCs w:val="24"/>
              </w:rPr>
              <w:t>P</w:t>
            </w:r>
            <w:r w:rsidR="00854919" w:rsidRPr="0000651F">
              <w:rPr>
                <w:rFonts w:ascii="Arial" w:hAnsi="Arial" w:cs="Arial"/>
                <w:sz w:val="24"/>
                <w:szCs w:val="24"/>
              </w:rPr>
              <w:t>ose and refine simple questions, and make predictions to be tested</w:t>
            </w:r>
          </w:p>
          <w:p w14:paraId="6CAC7592" w14:textId="77777777" w:rsidR="00931318" w:rsidRPr="0000651F" w:rsidRDefault="00931318">
            <w:pPr>
              <w:rPr>
                <w:rFonts w:ascii="Arial" w:hAnsi="Arial" w:cs="Arial"/>
                <w:sz w:val="24"/>
                <w:szCs w:val="24"/>
              </w:rPr>
            </w:pPr>
          </w:p>
          <w:p w14:paraId="2F27483E" w14:textId="77777777" w:rsidR="00854919" w:rsidRPr="00854919" w:rsidRDefault="00931318" w:rsidP="00854919">
            <w:pPr>
              <w:rPr>
                <w:rFonts w:ascii="Arial" w:eastAsia="Times New Roman" w:hAnsi="Arial" w:cs="Arial"/>
                <w:sz w:val="24"/>
                <w:szCs w:val="24"/>
                <w:lang w:eastAsia="en-AU"/>
              </w:rPr>
            </w:pPr>
            <w:r>
              <w:rPr>
                <w:rFonts w:ascii="Arial" w:eastAsia="Times New Roman" w:hAnsi="Arial" w:cs="Arial"/>
                <w:sz w:val="24"/>
                <w:szCs w:val="24"/>
                <w:lang w:eastAsia="en-AU"/>
              </w:rPr>
              <w:t>C</w:t>
            </w:r>
            <w:r w:rsidR="00854919" w:rsidRPr="00854919">
              <w:rPr>
                <w:rFonts w:ascii="Arial" w:eastAsia="Times New Roman" w:hAnsi="Arial" w:cs="Arial"/>
                <w:sz w:val="24"/>
                <w:szCs w:val="24"/>
                <w:lang w:eastAsia="en-AU"/>
              </w:rPr>
              <w:t xml:space="preserve">ommunicate scientific ideas, data and findings, using scientific terminology and formats </w:t>
            </w:r>
          </w:p>
          <w:p w14:paraId="110B4313" w14:textId="77777777" w:rsidR="00854919" w:rsidRPr="00854919" w:rsidRDefault="00854919" w:rsidP="00854919">
            <w:pPr>
              <w:rPr>
                <w:rFonts w:ascii="Arial" w:eastAsia="Times New Roman" w:hAnsi="Arial" w:cs="Arial"/>
                <w:sz w:val="24"/>
                <w:szCs w:val="24"/>
                <w:lang w:eastAsia="en-AU"/>
              </w:rPr>
            </w:pPr>
            <w:r w:rsidRPr="00854919">
              <w:rPr>
                <w:rFonts w:ascii="Arial" w:eastAsia="Times New Roman" w:hAnsi="Arial" w:cs="Arial"/>
                <w:sz w:val="24"/>
                <w:szCs w:val="24"/>
                <w:lang w:eastAsia="en-AU"/>
              </w:rPr>
              <w:t>appropriate to context and purpose</w:t>
            </w:r>
          </w:p>
          <w:p w14:paraId="7818ED7E" w14:textId="77777777" w:rsidR="00854919" w:rsidRPr="0000651F" w:rsidRDefault="00854919">
            <w:pPr>
              <w:rPr>
                <w:rFonts w:ascii="Arial" w:hAnsi="Arial" w:cs="Arial"/>
                <w:sz w:val="24"/>
                <w:szCs w:val="24"/>
              </w:rPr>
            </w:pPr>
          </w:p>
          <w:p w14:paraId="6F5BE073" w14:textId="77777777" w:rsidR="00854919" w:rsidRPr="0000651F" w:rsidRDefault="00854919">
            <w:pPr>
              <w:rPr>
                <w:rFonts w:ascii="Arial" w:hAnsi="Arial" w:cs="Arial"/>
                <w:sz w:val="24"/>
                <w:szCs w:val="24"/>
              </w:rPr>
            </w:pPr>
            <w:r w:rsidRPr="0000651F">
              <w:rPr>
                <w:rFonts w:ascii="Arial" w:hAnsi="Arial" w:cs="Arial"/>
                <w:sz w:val="24"/>
                <w:szCs w:val="24"/>
              </w:rPr>
              <w:t>identify and apply safe practices</w:t>
            </w:r>
          </w:p>
          <w:p w14:paraId="32BE8859" w14:textId="77777777" w:rsidR="00854919" w:rsidRPr="0000651F" w:rsidRDefault="00854919">
            <w:pPr>
              <w:rPr>
                <w:rFonts w:ascii="Arial" w:hAnsi="Arial" w:cs="Arial"/>
                <w:sz w:val="24"/>
                <w:szCs w:val="24"/>
              </w:rPr>
            </w:pPr>
          </w:p>
          <w:p w14:paraId="52819FD0" w14:textId="77777777" w:rsidR="00854919" w:rsidRPr="0000651F" w:rsidRDefault="00931318" w:rsidP="00854919">
            <w:pPr>
              <w:rPr>
                <w:rFonts w:ascii="Arial" w:eastAsia="Times New Roman" w:hAnsi="Arial" w:cs="Arial"/>
                <w:sz w:val="24"/>
                <w:szCs w:val="24"/>
                <w:lang w:eastAsia="en-AU"/>
              </w:rPr>
            </w:pPr>
            <w:r>
              <w:rPr>
                <w:rFonts w:ascii="Arial" w:eastAsia="Times New Roman" w:hAnsi="Arial" w:cs="Arial"/>
                <w:sz w:val="24"/>
                <w:szCs w:val="24"/>
                <w:lang w:eastAsia="en-AU"/>
              </w:rPr>
              <w:t>R</w:t>
            </w:r>
            <w:r w:rsidR="00854919" w:rsidRPr="00854919">
              <w:rPr>
                <w:rFonts w:ascii="Arial" w:eastAsia="Times New Roman" w:hAnsi="Arial" w:cs="Arial"/>
                <w:sz w:val="24"/>
                <w:szCs w:val="24"/>
                <w:lang w:eastAsia="en-AU"/>
              </w:rPr>
              <w:t>eflect on and identify different points of view and consider other people’s values relating to science</w:t>
            </w:r>
          </w:p>
          <w:p w14:paraId="51DCD477" w14:textId="77777777" w:rsidR="00854919" w:rsidRPr="0000651F" w:rsidRDefault="00854919" w:rsidP="00854919">
            <w:pPr>
              <w:rPr>
                <w:rFonts w:ascii="Arial" w:eastAsia="Times New Roman" w:hAnsi="Arial" w:cs="Arial"/>
                <w:sz w:val="24"/>
                <w:szCs w:val="24"/>
                <w:lang w:eastAsia="en-AU"/>
              </w:rPr>
            </w:pPr>
          </w:p>
          <w:p w14:paraId="1FCFB445" w14:textId="77777777" w:rsidR="00854919" w:rsidRPr="00854919" w:rsidRDefault="00931318" w:rsidP="00854919">
            <w:pPr>
              <w:rPr>
                <w:rFonts w:ascii="Arial" w:eastAsia="Times New Roman" w:hAnsi="Arial" w:cs="Arial"/>
                <w:sz w:val="24"/>
                <w:szCs w:val="24"/>
                <w:lang w:eastAsia="en-AU"/>
              </w:rPr>
            </w:pPr>
            <w:r>
              <w:rPr>
                <w:rFonts w:ascii="Arial" w:hAnsi="Arial" w:cs="Arial"/>
                <w:sz w:val="24"/>
                <w:szCs w:val="24"/>
              </w:rPr>
              <w:t>R</w:t>
            </w:r>
            <w:r w:rsidR="00854919" w:rsidRPr="0000651F">
              <w:rPr>
                <w:rFonts w:ascii="Arial" w:hAnsi="Arial" w:cs="Arial"/>
                <w:sz w:val="24"/>
                <w:szCs w:val="24"/>
              </w:rPr>
              <w:t>eflect on learning to identify new understandings and future applications.</w:t>
            </w:r>
          </w:p>
          <w:p w14:paraId="7E438923" w14:textId="77777777" w:rsidR="00931318" w:rsidRDefault="00931318" w:rsidP="00931318">
            <w:pPr>
              <w:rPr>
                <w:rFonts w:ascii="Arial" w:eastAsia="Times New Roman" w:hAnsi="Arial" w:cs="Arial"/>
                <w:sz w:val="24"/>
                <w:szCs w:val="24"/>
                <w:lang w:eastAsia="en-AU"/>
              </w:rPr>
            </w:pPr>
          </w:p>
          <w:p w14:paraId="7FF10E41" w14:textId="77777777" w:rsidR="00931318" w:rsidRDefault="00931318" w:rsidP="00931318">
            <w:pPr>
              <w:rPr>
                <w:rFonts w:ascii="Arial" w:eastAsia="Times New Roman" w:hAnsi="Arial" w:cs="Arial"/>
                <w:sz w:val="24"/>
                <w:szCs w:val="24"/>
                <w:lang w:eastAsia="en-AU"/>
              </w:rPr>
            </w:pPr>
            <w:r>
              <w:rPr>
                <w:rFonts w:ascii="Arial" w:eastAsia="Times New Roman" w:hAnsi="Arial" w:cs="Arial"/>
                <w:sz w:val="24"/>
                <w:szCs w:val="24"/>
                <w:lang w:eastAsia="en-AU"/>
              </w:rPr>
              <w:t xml:space="preserve"> P</w:t>
            </w:r>
            <w:r w:rsidRPr="00931318">
              <w:rPr>
                <w:rFonts w:ascii="Arial" w:eastAsia="Times New Roman" w:hAnsi="Arial" w:cs="Arial"/>
                <w:sz w:val="24"/>
                <w:szCs w:val="24"/>
                <w:lang w:eastAsia="en-AU"/>
              </w:rPr>
              <w:t xml:space="preserve">lan activities and investigations, identifying and using elements of a fair test </w:t>
            </w:r>
          </w:p>
          <w:p w14:paraId="5DBCCE45" w14:textId="77777777" w:rsidR="00931318" w:rsidRPr="00931318" w:rsidRDefault="00931318" w:rsidP="00931318">
            <w:pPr>
              <w:rPr>
                <w:rFonts w:ascii="Arial" w:eastAsia="Times New Roman" w:hAnsi="Arial" w:cs="Arial"/>
                <w:sz w:val="24"/>
                <w:szCs w:val="24"/>
                <w:lang w:eastAsia="en-AU"/>
              </w:rPr>
            </w:pPr>
          </w:p>
          <w:p w14:paraId="2F42143E" w14:textId="77777777" w:rsidR="00931318" w:rsidRPr="00931318" w:rsidRDefault="00931318" w:rsidP="00931318">
            <w:pPr>
              <w:rPr>
                <w:rFonts w:ascii="Arial" w:eastAsia="Times New Roman" w:hAnsi="Arial" w:cs="Arial"/>
                <w:sz w:val="24"/>
                <w:szCs w:val="24"/>
                <w:lang w:eastAsia="en-AU"/>
              </w:rPr>
            </w:pPr>
            <w:r>
              <w:rPr>
                <w:rFonts w:ascii="Arial" w:eastAsia="Times New Roman" w:hAnsi="Arial" w:cs="Arial"/>
                <w:sz w:val="24"/>
                <w:szCs w:val="24"/>
                <w:lang w:eastAsia="en-AU"/>
              </w:rPr>
              <w:t>C</w:t>
            </w:r>
            <w:r w:rsidRPr="00931318">
              <w:rPr>
                <w:rFonts w:ascii="Arial" w:eastAsia="Times New Roman" w:hAnsi="Arial" w:cs="Arial"/>
                <w:sz w:val="24"/>
                <w:szCs w:val="24"/>
                <w:lang w:eastAsia="en-AU"/>
              </w:rPr>
              <w:t xml:space="preserve">ollect and organise data, information and evidence </w:t>
            </w:r>
          </w:p>
          <w:p w14:paraId="150F6CF0" w14:textId="77777777" w:rsidR="00931318" w:rsidRPr="00931318" w:rsidRDefault="00931318" w:rsidP="00931318">
            <w:pPr>
              <w:rPr>
                <w:rFonts w:ascii="Arial" w:eastAsia="Times New Roman" w:hAnsi="Arial" w:cs="Arial"/>
                <w:sz w:val="24"/>
                <w:szCs w:val="24"/>
                <w:lang w:eastAsia="en-AU"/>
              </w:rPr>
            </w:pPr>
            <w:r>
              <w:rPr>
                <w:rFonts w:ascii="Arial" w:eastAsia="Times New Roman" w:hAnsi="Arial" w:cs="Arial"/>
                <w:sz w:val="24"/>
                <w:szCs w:val="24"/>
                <w:lang w:eastAsia="en-AU"/>
              </w:rPr>
              <w:t>E</w:t>
            </w:r>
            <w:r w:rsidRPr="00931318">
              <w:rPr>
                <w:rFonts w:ascii="Arial" w:eastAsia="Times New Roman" w:hAnsi="Arial" w:cs="Arial"/>
                <w:sz w:val="24"/>
                <w:szCs w:val="24"/>
                <w:lang w:eastAsia="en-AU"/>
              </w:rPr>
              <w:t xml:space="preserve">valuate information and </w:t>
            </w:r>
            <w:r w:rsidRPr="00931318">
              <w:rPr>
                <w:rFonts w:ascii="Arial" w:eastAsia="Times New Roman" w:hAnsi="Arial" w:cs="Arial"/>
                <w:sz w:val="24"/>
                <w:szCs w:val="24"/>
                <w:lang w:eastAsia="en-AU"/>
              </w:rPr>
              <w:lastRenderedPageBreak/>
              <w:t xml:space="preserve">evidence to support data </w:t>
            </w:r>
          </w:p>
          <w:p w14:paraId="0BD2E192" w14:textId="77777777" w:rsidR="00931318" w:rsidRDefault="00931318" w:rsidP="00931318">
            <w:pPr>
              <w:rPr>
                <w:rFonts w:ascii="Arial" w:eastAsia="Times New Roman" w:hAnsi="Arial" w:cs="Arial"/>
                <w:sz w:val="24"/>
                <w:szCs w:val="24"/>
                <w:lang w:eastAsia="en-AU"/>
              </w:rPr>
            </w:pPr>
            <w:r w:rsidRPr="00931318">
              <w:rPr>
                <w:rFonts w:ascii="Arial" w:eastAsia="Times New Roman" w:hAnsi="Arial" w:cs="Arial"/>
                <w:sz w:val="24"/>
                <w:szCs w:val="24"/>
                <w:lang w:eastAsia="en-AU"/>
              </w:rPr>
              <w:t xml:space="preserve">gathered from activities and investigations </w:t>
            </w:r>
          </w:p>
          <w:p w14:paraId="3424623A" w14:textId="77777777" w:rsidR="00931318" w:rsidRPr="00931318" w:rsidRDefault="00931318" w:rsidP="00931318">
            <w:pPr>
              <w:rPr>
                <w:rFonts w:ascii="Arial" w:eastAsia="Times New Roman" w:hAnsi="Arial" w:cs="Arial"/>
                <w:sz w:val="24"/>
                <w:szCs w:val="24"/>
                <w:lang w:eastAsia="en-AU"/>
              </w:rPr>
            </w:pPr>
          </w:p>
          <w:p w14:paraId="72D909C8" w14:textId="77777777" w:rsidR="00931318" w:rsidRDefault="00931318" w:rsidP="00931318">
            <w:pPr>
              <w:rPr>
                <w:rFonts w:ascii="Arial" w:eastAsia="Times New Roman" w:hAnsi="Arial" w:cs="Arial"/>
                <w:sz w:val="24"/>
                <w:szCs w:val="24"/>
                <w:lang w:eastAsia="en-AU"/>
              </w:rPr>
            </w:pPr>
            <w:r>
              <w:rPr>
                <w:rFonts w:ascii="Arial" w:eastAsia="Times New Roman" w:hAnsi="Arial" w:cs="Arial"/>
                <w:sz w:val="24"/>
                <w:szCs w:val="24"/>
                <w:lang w:eastAsia="en-AU"/>
              </w:rPr>
              <w:t>S</w:t>
            </w:r>
            <w:r w:rsidRPr="00931318">
              <w:rPr>
                <w:rFonts w:ascii="Arial" w:eastAsia="Times New Roman" w:hAnsi="Arial" w:cs="Arial"/>
                <w:sz w:val="24"/>
                <w:szCs w:val="24"/>
                <w:lang w:eastAsia="en-AU"/>
              </w:rPr>
              <w:t xml:space="preserve">elect and use tools, technologies and materials suited to the activities and investigations </w:t>
            </w:r>
          </w:p>
          <w:p w14:paraId="0B593F23" w14:textId="77777777" w:rsidR="00931318" w:rsidRPr="00931318" w:rsidRDefault="00931318" w:rsidP="00931318">
            <w:pPr>
              <w:rPr>
                <w:rFonts w:ascii="Arial" w:eastAsia="Times New Roman" w:hAnsi="Arial" w:cs="Arial"/>
                <w:sz w:val="24"/>
                <w:szCs w:val="24"/>
                <w:lang w:eastAsia="en-AU"/>
              </w:rPr>
            </w:pPr>
          </w:p>
          <w:p w14:paraId="79D7D064" w14:textId="77777777" w:rsidR="00931318" w:rsidRPr="00931318" w:rsidRDefault="00931318" w:rsidP="00931318">
            <w:pPr>
              <w:rPr>
                <w:rFonts w:ascii="Arial" w:eastAsia="Times New Roman" w:hAnsi="Arial" w:cs="Arial"/>
                <w:sz w:val="24"/>
                <w:szCs w:val="24"/>
                <w:lang w:eastAsia="en-AU"/>
              </w:rPr>
            </w:pPr>
            <w:r>
              <w:rPr>
                <w:rFonts w:ascii="Arial" w:eastAsia="Times New Roman" w:hAnsi="Arial" w:cs="Arial"/>
                <w:sz w:val="24"/>
                <w:szCs w:val="24"/>
                <w:lang w:eastAsia="en-AU"/>
              </w:rPr>
              <w:t>D</w:t>
            </w:r>
            <w:r w:rsidRPr="00931318">
              <w:rPr>
                <w:rFonts w:ascii="Arial" w:eastAsia="Times New Roman" w:hAnsi="Arial" w:cs="Arial"/>
                <w:sz w:val="24"/>
                <w:szCs w:val="24"/>
                <w:lang w:eastAsia="en-AU"/>
              </w:rPr>
              <w:t xml:space="preserve">raw conclusions that are supported by evidence, </w:t>
            </w:r>
          </w:p>
          <w:p w14:paraId="676292BF" w14:textId="77777777" w:rsidR="00931318" w:rsidRPr="00931318" w:rsidRDefault="00931318" w:rsidP="00931318">
            <w:pPr>
              <w:rPr>
                <w:rFonts w:ascii="Arial" w:eastAsia="Times New Roman" w:hAnsi="Arial" w:cs="Arial"/>
                <w:sz w:val="24"/>
                <w:szCs w:val="24"/>
                <w:lang w:eastAsia="en-AU"/>
              </w:rPr>
            </w:pPr>
            <w:r w:rsidRPr="00931318">
              <w:rPr>
                <w:rFonts w:ascii="Arial" w:eastAsia="Times New Roman" w:hAnsi="Arial" w:cs="Arial"/>
                <w:sz w:val="24"/>
                <w:szCs w:val="24"/>
                <w:lang w:eastAsia="en-AU"/>
              </w:rPr>
              <w:t xml:space="preserve">reproducible data and established scientific concepts </w:t>
            </w:r>
          </w:p>
          <w:p w14:paraId="4BA4A47E" w14:textId="77777777" w:rsidR="00931318" w:rsidRDefault="00931318" w:rsidP="00931318">
            <w:pPr>
              <w:rPr>
                <w:rFonts w:ascii="Arial" w:eastAsia="Times New Roman" w:hAnsi="Arial" w:cs="Arial"/>
                <w:sz w:val="24"/>
                <w:szCs w:val="24"/>
                <w:lang w:eastAsia="en-AU"/>
              </w:rPr>
            </w:pPr>
          </w:p>
          <w:p w14:paraId="06476053" w14:textId="77777777" w:rsidR="00931318" w:rsidRDefault="00931318" w:rsidP="00931318">
            <w:pPr>
              <w:rPr>
                <w:rFonts w:ascii="Arial" w:eastAsia="Times New Roman" w:hAnsi="Arial" w:cs="Arial"/>
                <w:sz w:val="24"/>
                <w:szCs w:val="24"/>
                <w:lang w:eastAsia="en-AU"/>
              </w:rPr>
            </w:pPr>
          </w:p>
          <w:p w14:paraId="7B470EDD" w14:textId="77777777" w:rsidR="00C63859" w:rsidRDefault="00C63859">
            <w:pPr>
              <w:rPr>
                <w:rFonts w:ascii="Arial" w:eastAsia="Times New Roman" w:hAnsi="Arial" w:cs="Arial"/>
                <w:sz w:val="24"/>
                <w:szCs w:val="24"/>
                <w:lang w:eastAsia="en-AU"/>
              </w:rPr>
            </w:pPr>
          </w:p>
          <w:p w14:paraId="701235C2" w14:textId="77777777" w:rsidR="00931318" w:rsidRDefault="00931318">
            <w:pPr>
              <w:rPr>
                <w:rFonts w:ascii="Arial" w:eastAsia="Times New Roman" w:hAnsi="Arial" w:cs="Arial"/>
                <w:sz w:val="24"/>
                <w:szCs w:val="24"/>
                <w:lang w:eastAsia="en-AU"/>
              </w:rPr>
            </w:pPr>
          </w:p>
          <w:p w14:paraId="05A54EE3" w14:textId="77777777" w:rsidR="00931318" w:rsidRPr="00C63859" w:rsidRDefault="00931318">
            <w:pPr>
              <w:rPr>
                <w:rFonts w:ascii="Arial" w:hAnsi="Arial" w:cs="Arial"/>
                <w:sz w:val="24"/>
                <w:szCs w:val="24"/>
              </w:rPr>
            </w:pPr>
          </w:p>
        </w:tc>
        <w:tc>
          <w:tcPr>
            <w:tcW w:w="6866" w:type="dxa"/>
            <w:gridSpan w:val="2"/>
          </w:tcPr>
          <w:p w14:paraId="31D0143C" w14:textId="77777777" w:rsidR="00BC5FFB" w:rsidRPr="00295C02" w:rsidRDefault="00BC5FFB" w:rsidP="00B54600">
            <w:pPr>
              <w:pStyle w:val="Heading4"/>
              <w:outlineLvl w:val="3"/>
              <w:rPr>
                <w:rFonts w:ascii="Arial" w:hAnsi="Arial" w:cs="Arial"/>
                <w:i w:val="0"/>
                <w:color w:val="auto"/>
                <w:sz w:val="24"/>
                <w:szCs w:val="24"/>
              </w:rPr>
            </w:pPr>
            <w:r w:rsidRPr="00295C02">
              <w:rPr>
                <w:rFonts w:ascii="Arial" w:hAnsi="Arial" w:cs="Arial"/>
                <w:i w:val="0"/>
                <w:color w:val="auto"/>
                <w:sz w:val="24"/>
                <w:szCs w:val="24"/>
              </w:rPr>
              <w:lastRenderedPageBreak/>
              <w:t>Science Understanding</w:t>
            </w:r>
          </w:p>
          <w:p w14:paraId="445A79B1" w14:textId="77777777" w:rsidR="00295C02" w:rsidRDefault="00BC5FFB" w:rsidP="00295C02">
            <w:pPr>
              <w:pStyle w:val="Heading5"/>
              <w:outlineLvl w:val="4"/>
              <w:rPr>
                <w:rFonts w:ascii="Arial" w:hAnsi="Arial" w:cs="Arial"/>
                <w:sz w:val="24"/>
                <w:szCs w:val="24"/>
              </w:rPr>
            </w:pPr>
            <w:r w:rsidRPr="00295C02">
              <w:rPr>
                <w:rFonts w:ascii="Arial" w:hAnsi="Arial" w:cs="Arial"/>
                <w:sz w:val="24"/>
                <w:szCs w:val="24"/>
              </w:rPr>
              <w:t>Physical sciences</w:t>
            </w:r>
          </w:p>
          <w:p w14:paraId="57642AE9" w14:textId="5DFB4853" w:rsidR="00BC5FFB" w:rsidRPr="00295C02" w:rsidRDefault="00BC5FFB" w:rsidP="00295C02">
            <w:pPr>
              <w:pStyle w:val="Heading5"/>
              <w:outlineLvl w:val="4"/>
              <w:rPr>
                <w:rFonts w:ascii="Arial" w:hAnsi="Arial" w:cs="Arial"/>
                <w:b w:val="0"/>
                <w:sz w:val="24"/>
                <w:szCs w:val="24"/>
              </w:rPr>
            </w:pPr>
            <w:r w:rsidRPr="00295C02">
              <w:rPr>
                <w:rFonts w:ascii="Arial" w:hAnsi="Arial" w:cs="Arial"/>
                <w:b w:val="0"/>
                <w:sz w:val="24"/>
                <w:szCs w:val="24"/>
              </w:rPr>
              <w:t xml:space="preserve">Light from a source forms shadows and can be absorbed, reflected and refracted </w:t>
            </w:r>
            <w:hyperlink r:id="rId6" w:tooltip="View additional details of ACSSU080" w:history="1">
              <w:r w:rsidRPr="00295C02">
                <w:rPr>
                  <w:rStyle w:val="Hyperlink"/>
                  <w:rFonts w:ascii="Arial" w:hAnsi="Arial" w:cs="Arial"/>
                  <w:b w:val="0"/>
                  <w:sz w:val="24"/>
                  <w:szCs w:val="24"/>
                </w:rPr>
                <w:t>(ACSSU0</w:t>
              </w:r>
              <w:r w:rsidRPr="00295C02">
                <w:rPr>
                  <w:rStyle w:val="Hyperlink"/>
                  <w:rFonts w:ascii="Arial" w:hAnsi="Arial" w:cs="Arial"/>
                  <w:b w:val="0"/>
                  <w:sz w:val="24"/>
                  <w:szCs w:val="24"/>
                </w:rPr>
                <w:t>8</w:t>
              </w:r>
              <w:r w:rsidRPr="00295C02">
                <w:rPr>
                  <w:rStyle w:val="Hyperlink"/>
                  <w:rFonts w:ascii="Arial" w:hAnsi="Arial" w:cs="Arial"/>
                  <w:b w:val="0"/>
                  <w:sz w:val="24"/>
                  <w:szCs w:val="24"/>
                </w:rPr>
                <w:t>0)</w:t>
              </w:r>
            </w:hyperlink>
          </w:p>
          <w:p w14:paraId="0B4539D3" w14:textId="77777777" w:rsidR="004B2123" w:rsidRPr="00295C02" w:rsidRDefault="004B2123" w:rsidP="004B2123">
            <w:pPr>
              <w:pStyle w:val="C2CTableheading"/>
              <w:rPr>
                <w:rFonts w:cs="Arial"/>
              </w:rPr>
            </w:pPr>
            <w:r w:rsidRPr="00295C02">
              <w:rPr>
                <w:rFonts w:cs="Arial"/>
              </w:rPr>
              <w:t>Science as a Human Endeavour</w:t>
            </w:r>
          </w:p>
          <w:p w14:paraId="71506CDC" w14:textId="77777777" w:rsidR="00295C02" w:rsidRPr="00295C02" w:rsidRDefault="00295C02" w:rsidP="00295C02">
            <w:pPr>
              <w:pStyle w:val="Heading5"/>
              <w:outlineLvl w:val="4"/>
              <w:rPr>
                <w:rFonts w:ascii="Arial" w:hAnsi="Arial" w:cs="Arial"/>
                <w:sz w:val="24"/>
                <w:szCs w:val="24"/>
              </w:rPr>
            </w:pPr>
            <w:r w:rsidRPr="00295C02">
              <w:rPr>
                <w:rFonts w:ascii="Arial" w:hAnsi="Arial" w:cs="Arial"/>
                <w:sz w:val="24"/>
                <w:szCs w:val="24"/>
              </w:rPr>
              <w:t>Nature and development of science</w:t>
            </w:r>
          </w:p>
          <w:p w14:paraId="356D357A" w14:textId="77777777" w:rsidR="00295C02" w:rsidRPr="00295C02" w:rsidRDefault="00295C02" w:rsidP="00295C02">
            <w:pPr>
              <w:pStyle w:val="ListParagraph"/>
              <w:numPr>
                <w:ilvl w:val="0"/>
                <w:numId w:val="40"/>
              </w:numPr>
              <w:spacing w:before="100" w:beforeAutospacing="1" w:after="100" w:afterAutospacing="1"/>
              <w:rPr>
                <w:rFonts w:ascii="Arial" w:eastAsia="Times New Roman" w:hAnsi="Arial" w:cs="Arial"/>
                <w:sz w:val="24"/>
                <w:szCs w:val="24"/>
              </w:rPr>
            </w:pPr>
            <w:r w:rsidRPr="00295C02">
              <w:rPr>
                <w:rFonts w:ascii="Arial" w:eastAsia="Times New Roman" w:hAnsi="Arial" w:cs="Arial"/>
                <w:sz w:val="24"/>
                <w:szCs w:val="24"/>
              </w:rPr>
              <w:t xml:space="preserve">Science involves testing predictions by gathering </w:t>
            </w:r>
            <w:hyperlink r:id="rId7" w:tooltip="Display the glossary entry for 'data'" w:history="1">
              <w:r w:rsidRPr="00295C02">
                <w:rPr>
                  <w:rStyle w:val="Hyperlink"/>
                  <w:rFonts w:ascii="Arial" w:eastAsia="Times New Roman" w:hAnsi="Arial" w:cs="Arial"/>
                  <w:sz w:val="24"/>
                  <w:szCs w:val="24"/>
                </w:rPr>
                <w:t>data</w:t>
              </w:r>
            </w:hyperlink>
            <w:r w:rsidRPr="00295C02">
              <w:rPr>
                <w:rFonts w:ascii="Arial" w:eastAsia="Times New Roman" w:hAnsi="Arial" w:cs="Arial"/>
                <w:sz w:val="24"/>
                <w:szCs w:val="24"/>
              </w:rPr>
              <w:t xml:space="preserve"> and using </w:t>
            </w:r>
            <w:hyperlink r:id="rId8" w:tooltip="Display the glossary entry for 'evidence'" w:history="1">
              <w:r w:rsidRPr="00295C02">
                <w:rPr>
                  <w:rStyle w:val="Hyperlink"/>
                  <w:rFonts w:ascii="Arial" w:eastAsia="Times New Roman" w:hAnsi="Arial" w:cs="Arial"/>
                  <w:sz w:val="24"/>
                  <w:szCs w:val="24"/>
                </w:rPr>
                <w:t>evidence</w:t>
              </w:r>
            </w:hyperlink>
            <w:r w:rsidRPr="00295C02">
              <w:rPr>
                <w:rFonts w:ascii="Arial" w:eastAsia="Times New Roman" w:hAnsi="Arial" w:cs="Arial"/>
                <w:sz w:val="24"/>
                <w:szCs w:val="24"/>
              </w:rPr>
              <w:t xml:space="preserve"> to develop explanations of events and phenomena </w:t>
            </w:r>
            <w:hyperlink r:id="rId9" w:tooltip="View additional details of ACSHE081" w:history="1">
              <w:r w:rsidRPr="00295C02">
                <w:rPr>
                  <w:rStyle w:val="Hyperlink"/>
                  <w:rFonts w:ascii="Arial" w:eastAsia="Times New Roman" w:hAnsi="Arial" w:cs="Arial"/>
                  <w:sz w:val="24"/>
                  <w:szCs w:val="24"/>
                </w:rPr>
                <w:t>(ACSHE081)</w:t>
              </w:r>
            </w:hyperlink>
          </w:p>
          <w:p w14:paraId="1B5410B3" w14:textId="77777777" w:rsidR="004B2123" w:rsidRPr="00295C02" w:rsidRDefault="004B2123" w:rsidP="004B2123">
            <w:pPr>
              <w:pStyle w:val="C2CTableheading"/>
              <w:rPr>
                <w:rFonts w:cs="Arial"/>
              </w:rPr>
            </w:pPr>
            <w:r w:rsidRPr="00295C02">
              <w:rPr>
                <w:rFonts w:cs="Arial"/>
              </w:rPr>
              <w:t xml:space="preserve">Science Inquiry Skills </w:t>
            </w:r>
          </w:p>
          <w:p w14:paraId="5C52D44E" w14:textId="77777777" w:rsidR="00295C02" w:rsidRPr="00295C02" w:rsidRDefault="00295C02" w:rsidP="00295C02">
            <w:pPr>
              <w:pStyle w:val="Heading5"/>
              <w:outlineLvl w:val="4"/>
              <w:rPr>
                <w:rFonts w:ascii="Arial" w:hAnsi="Arial" w:cs="Arial"/>
                <w:sz w:val="24"/>
                <w:szCs w:val="24"/>
              </w:rPr>
            </w:pPr>
            <w:r w:rsidRPr="00295C02">
              <w:rPr>
                <w:rFonts w:ascii="Arial" w:hAnsi="Arial" w:cs="Arial"/>
                <w:sz w:val="24"/>
                <w:szCs w:val="24"/>
              </w:rPr>
              <w:t>Questioning and predicting</w:t>
            </w:r>
          </w:p>
          <w:p w14:paraId="70A7A5A0" w14:textId="77777777" w:rsidR="00295C02" w:rsidRPr="00295C02" w:rsidRDefault="00295C02" w:rsidP="00295C02">
            <w:pPr>
              <w:pStyle w:val="ListParagraph"/>
              <w:numPr>
                <w:ilvl w:val="0"/>
                <w:numId w:val="40"/>
              </w:numPr>
              <w:spacing w:before="100" w:beforeAutospacing="1" w:after="100" w:afterAutospacing="1"/>
              <w:rPr>
                <w:rFonts w:ascii="Arial" w:eastAsia="Times New Roman" w:hAnsi="Arial" w:cs="Arial"/>
                <w:sz w:val="24"/>
                <w:szCs w:val="24"/>
              </w:rPr>
            </w:pPr>
            <w:r w:rsidRPr="00295C02">
              <w:rPr>
                <w:rFonts w:ascii="Arial" w:eastAsia="Times New Roman" w:hAnsi="Arial" w:cs="Arial"/>
                <w:sz w:val="24"/>
                <w:szCs w:val="24"/>
              </w:rPr>
              <w:t xml:space="preserve">With guidance, pose questions to clarify practical problems or inform a scientific </w:t>
            </w:r>
            <w:hyperlink r:id="rId10" w:tooltip="Display the glossary entry for 'investigation'" w:history="1">
              <w:r w:rsidRPr="00295C02">
                <w:rPr>
                  <w:rStyle w:val="Hyperlink"/>
                  <w:rFonts w:ascii="Arial" w:eastAsia="Times New Roman" w:hAnsi="Arial" w:cs="Arial"/>
                  <w:sz w:val="24"/>
                  <w:szCs w:val="24"/>
                </w:rPr>
                <w:t>investigation</w:t>
              </w:r>
            </w:hyperlink>
            <w:r w:rsidRPr="00295C02">
              <w:rPr>
                <w:rFonts w:ascii="Arial" w:eastAsia="Times New Roman" w:hAnsi="Arial" w:cs="Arial"/>
                <w:sz w:val="24"/>
                <w:szCs w:val="24"/>
              </w:rPr>
              <w:t xml:space="preserve">, and predict what the findings of an </w:t>
            </w:r>
            <w:hyperlink r:id="rId11" w:tooltip="Display the glossary entry for 'investigation'" w:history="1">
              <w:r w:rsidRPr="00295C02">
                <w:rPr>
                  <w:rStyle w:val="Hyperlink"/>
                  <w:rFonts w:ascii="Arial" w:eastAsia="Times New Roman" w:hAnsi="Arial" w:cs="Arial"/>
                  <w:sz w:val="24"/>
                  <w:szCs w:val="24"/>
                </w:rPr>
                <w:t>investigation</w:t>
              </w:r>
            </w:hyperlink>
            <w:r w:rsidRPr="00295C02">
              <w:rPr>
                <w:rFonts w:ascii="Arial" w:eastAsia="Times New Roman" w:hAnsi="Arial" w:cs="Arial"/>
                <w:sz w:val="24"/>
                <w:szCs w:val="24"/>
              </w:rPr>
              <w:t xml:space="preserve"> might be </w:t>
            </w:r>
            <w:hyperlink r:id="rId12" w:tooltip="View additional details of ACSIS231" w:history="1">
              <w:r w:rsidRPr="00295C02">
                <w:rPr>
                  <w:rStyle w:val="Hyperlink"/>
                  <w:rFonts w:ascii="Arial" w:eastAsia="Times New Roman" w:hAnsi="Arial" w:cs="Arial"/>
                  <w:sz w:val="24"/>
                  <w:szCs w:val="24"/>
                </w:rPr>
                <w:t>(ACSIS231)</w:t>
              </w:r>
            </w:hyperlink>
          </w:p>
          <w:p w14:paraId="7DD5500B" w14:textId="77777777" w:rsidR="00295C02" w:rsidRPr="00295C02" w:rsidRDefault="00295C02" w:rsidP="00295C02">
            <w:pPr>
              <w:pStyle w:val="Heading5"/>
              <w:outlineLvl w:val="4"/>
              <w:rPr>
                <w:rFonts w:ascii="Arial" w:hAnsi="Arial" w:cs="Arial"/>
                <w:sz w:val="24"/>
                <w:szCs w:val="24"/>
              </w:rPr>
            </w:pPr>
            <w:r w:rsidRPr="00295C02">
              <w:rPr>
                <w:rFonts w:ascii="Arial" w:hAnsi="Arial" w:cs="Arial"/>
                <w:sz w:val="24"/>
                <w:szCs w:val="24"/>
              </w:rPr>
              <w:t>Planning and conducting</w:t>
            </w:r>
          </w:p>
          <w:p w14:paraId="7B6CC4BB" w14:textId="77777777" w:rsidR="00295C02" w:rsidRPr="00295C02" w:rsidRDefault="00295C02" w:rsidP="00295C02">
            <w:pPr>
              <w:pStyle w:val="ListParagraph"/>
              <w:numPr>
                <w:ilvl w:val="0"/>
                <w:numId w:val="40"/>
              </w:numPr>
              <w:spacing w:before="100" w:beforeAutospacing="1" w:after="100" w:afterAutospacing="1"/>
              <w:rPr>
                <w:rFonts w:ascii="Arial" w:eastAsia="Times New Roman" w:hAnsi="Arial" w:cs="Arial"/>
                <w:sz w:val="24"/>
                <w:szCs w:val="24"/>
              </w:rPr>
            </w:pPr>
            <w:r w:rsidRPr="00295C02">
              <w:rPr>
                <w:rFonts w:ascii="Arial" w:eastAsia="Times New Roman" w:hAnsi="Arial" w:cs="Arial"/>
                <w:sz w:val="24"/>
                <w:szCs w:val="24"/>
              </w:rPr>
              <w:t xml:space="preserve">With guidance, plan appropriate </w:t>
            </w:r>
            <w:hyperlink r:id="rId13" w:tooltip="Display the glossary entry for 'investigation'" w:history="1">
              <w:r w:rsidRPr="00295C02">
                <w:rPr>
                  <w:rStyle w:val="Hyperlink"/>
                  <w:rFonts w:ascii="Arial" w:eastAsia="Times New Roman" w:hAnsi="Arial" w:cs="Arial"/>
                  <w:sz w:val="24"/>
                  <w:szCs w:val="24"/>
                </w:rPr>
                <w:t>investigation</w:t>
              </w:r>
            </w:hyperlink>
            <w:r w:rsidRPr="00295C02">
              <w:rPr>
                <w:rFonts w:ascii="Arial" w:eastAsia="Times New Roman" w:hAnsi="Arial" w:cs="Arial"/>
                <w:sz w:val="24"/>
                <w:szCs w:val="24"/>
              </w:rPr>
              <w:t xml:space="preserve"> methods to answer questions or solve problems </w:t>
            </w:r>
            <w:hyperlink r:id="rId14" w:tooltip="View additional details of ACSIS086" w:history="1">
              <w:r w:rsidRPr="00295C02">
                <w:rPr>
                  <w:rStyle w:val="Hyperlink"/>
                  <w:rFonts w:ascii="Arial" w:eastAsia="Times New Roman" w:hAnsi="Arial" w:cs="Arial"/>
                  <w:sz w:val="24"/>
                  <w:szCs w:val="24"/>
                </w:rPr>
                <w:t>(ACSIS086)</w:t>
              </w:r>
            </w:hyperlink>
          </w:p>
          <w:p w14:paraId="702D6098" w14:textId="77777777" w:rsidR="00295C02" w:rsidRPr="00295C02" w:rsidRDefault="00295C02" w:rsidP="00295C02">
            <w:pPr>
              <w:pStyle w:val="Heading5"/>
              <w:outlineLvl w:val="4"/>
              <w:rPr>
                <w:rFonts w:ascii="Arial" w:hAnsi="Arial" w:cs="Arial"/>
                <w:sz w:val="24"/>
                <w:szCs w:val="24"/>
              </w:rPr>
            </w:pPr>
            <w:r w:rsidRPr="00295C02">
              <w:rPr>
                <w:rFonts w:ascii="Arial" w:hAnsi="Arial" w:cs="Arial"/>
                <w:sz w:val="24"/>
                <w:szCs w:val="24"/>
              </w:rPr>
              <w:t>Processing and analysing data and information</w:t>
            </w:r>
          </w:p>
          <w:p w14:paraId="17DF9B83" w14:textId="77777777" w:rsidR="00295C02" w:rsidRPr="00295C02" w:rsidRDefault="00295C02" w:rsidP="00295C02">
            <w:pPr>
              <w:pStyle w:val="ListParagraph"/>
              <w:numPr>
                <w:ilvl w:val="0"/>
                <w:numId w:val="40"/>
              </w:numPr>
              <w:spacing w:before="100" w:beforeAutospacing="1" w:after="100" w:afterAutospacing="1"/>
              <w:rPr>
                <w:rFonts w:ascii="Arial" w:eastAsia="Times New Roman" w:hAnsi="Arial" w:cs="Arial"/>
                <w:sz w:val="24"/>
                <w:szCs w:val="24"/>
              </w:rPr>
            </w:pPr>
            <w:r w:rsidRPr="00295C02">
              <w:rPr>
                <w:rFonts w:ascii="Arial" w:eastAsia="Times New Roman" w:hAnsi="Arial" w:cs="Arial"/>
                <w:sz w:val="24"/>
                <w:szCs w:val="24"/>
              </w:rPr>
              <w:t xml:space="preserve">Construct and use a range of representations, including tables and graphs, to represent and describe observations, patterns or relationships in </w:t>
            </w:r>
            <w:hyperlink r:id="rId15" w:tooltip="Display the glossary entry for 'data'" w:history="1">
              <w:r w:rsidRPr="00295C02">
                <w:rPr>
                  <w:rStyle w:val="Hyperlink"/>
                  <w:rFonts w:ascii="Arial" w:eastAsia="Times New Roman" w:hAnsi="Arial" w:cs="Arial"/>
                  <w:sz w:val="24"/>
                  <w:szCs w:val="24"/>
                </w:rPr>
                <w:t>data</w:t>
              </w:r>
            </w:hyperlink>
            <w:r w:rsidRPr="00295C02">
              <w:rPr>
                <w:rFonts w:ascii="Arial" w:eastAsia="Times New Roman" w:hAnsi="Arial" w:cs="Arial"/>
                <w:sz w:val="24"/>
                <w:szCs w:val="24"/>
              </w:rPr>
              <w:t xml:space="preserve"> using </w:t>
            </w:r>
            <w:hyperlink r:id="rId16" w:tooltip="Display the glossary entry for 'digital technologies'" w:history="1">
              <w:r w:rsidRPr="00295C02">
                <w:rPr>
                  <w:rStyle w:val="Hyperlink"/>
                  <w:rFonts w:ascii="Arial" w:eastAsia="Times New Roman" w:hAnsi="Arial" w:cs="Arial"/>
                  <w:sz w:val="24"/>
                  <w:szCs w:val="24"/>
                </w:rPr>
                <w:t>digital technologies</w:t>
              </w:r>
            </w:hyperlink>
            <w:r w:rsidRPr="00295C02">
              <w:rPr>
                <w:rFonts w:ascii="Arial" w:eastAsia="Times New Roman" w:hAnsi="Arial" w:cs="Arial"/>
                <w:sz w:val="24"/>
                <w:szCs w:val="24"/>
              </w:rPr>
              <w:t xml:space="preserve"> as appropriate </w:t>
            </w:r>
            <w:hyperlink r:id="rId17" w:tooltip="View additional details of ACSIS090" w:history="1">
              <w:r w:rsidRPr="00295C02">
                <w:rPr>
                  <w:rStyle w:val="Hyperlink"/>
                  <w:rFonts w:ascii="Arial" w:eastAsia="Times New Roman" w:hAnsi="Arial" w:cs="Arial"/>
                  <w:sz w:val="24"/>
                  <w:szCs w:val="24"/>
                </w:rPr>
                <w:t>(ACSIS090)</w:t>
              </w:r>
            </w:hyperlink>
          </w:p>
          <w:p w14:paraId="2104B522" w14:textId="319EC365" w:rsidR="00295C02" w:rsidRPr="00295C02" w:rsidRDefault="00295C02" w:rsidP="004B2123">
            <w:pPr>
              <w:pStyle w:val="C2CTableheading"/>
              <w:numPr>
                <w:ilvl w:val="0"/>
                <w:numId w:val="40"/>
              </w:numPr>
              <w:rPr>
                <w:rFonts w:eastAsia="Times New Roman" w:cs="Arial"/>
                <w:b w:val="0"/>
              </w:rPr>
            </w:pPr>
            <w:r w:rsidRPr="00295C02">
              <w:rPr>
                <w:rFonts w:eastAsia="Times New Roman" w:cs="Arial"/>
                <w:b w:val="0"/>
              </w:rPr>
              <w:t xml:space="preserve">Compare </w:t>
            </w:r>
            <w:hyperlink r:id="rId18" w:tooltip="Display the glossary entry for 'data'" w:history="1">
              <w:r w:rsidRPr="00295C02">
                <w:rPr>
                  <w:rStyle w:val="Hyperlink"/>
                  <w:rFonts w:eastAsia="Times New Roman" w:cs="Arial"/>
                  <w:b w:val="0"/>
                </w:rPr>
                <w:t>data</w:t>
              </w:r>
            </w:hyperlink>
            <w:r w:rsidRPr="00295C02">
              <w:rPr>
                <w:rFonts w:eastAsia="Times New Roman" w:cs="Arial"/>
                <w:b w:val="0"/>
              </w:rPr>
              <w:t xml:space="preserve"> with predictions and use as </w:t>
            </w:r>
            <w:hyperlink r:id="rId19" w:tooltip="Display the glossary entry for 'evidence'" w:history="1">
              <w:r w:rsidRPr="00295C02">
                <w:rPr>
                  <w:rStyle w:val="Hyperlink"/>
                  <w:rFonts w:eastAsia="Times New Roman" w:cs="Arial"/>
                  <w:b w:val="0"/>
                </w:rPr>
                <w:t>evidence</w:t>
              </w:r>
            </w:hyperlink>
            <w:r w:rsidRPr="00295C02">
              <w:rPr>
                <w:rFonts w:eastAsia="Times New Roman" w:cs="Arial"/>
                <w:b w:val="0"/>
              </w:rPr>
              <w:t xml:space="preserve"> in developing explanations </w:t>
            </w:r>
            <w:hyperlink r:id="rId20" w:tooltip="View additional details of ACSIS218" w:history="1">
              <w:r w:rsidRPr="00295C02">
                <w:rPr>
                  <w:rStyle w:val="Hyperlink"/>
                  <w:rFonts w:eastAsia="Times New Roman" w:cs="Arial"/>
                  <w:b w:val="0"/>
                </w:rPr>
                <w:t>(ACSIS218)</w:t>
              </w:r>
            </w:hyperlink>
          </w:p>
          <w:p w14:paraId="62710BE4" w14:textId="5E9BFB4E" w:rsidR="004B2123" w:rsidRPr="00295C02" w:rsidRDefault="004B2123" w:rsidP="004B2123">
            <w:pPr>
              <w:pStyle w:val="C2CTableheading"/>
              <w:rPr>
                <w:rFonts w:cs="Arial"/>
              </w:rPr>
            </w:pPr>
            <w:r w:rsidRPr="00295C02">
              <w:rPr>
                <w:rFonts w:cs="Arial"/>
              </w:rPr>
              <w:t>Communicating</w:t>
            </w:r>
          </w:p>
          <w:p w14:paraId="5E4DB8A4" w14:textId="77777777" w:rsidR="00295C02" w:rsidRDefault="00295C02" w:rsidP="00BC5FFB">
            <w:pPr>
              <w:spacing w:before="100" w:beforeAutospacing="1" w:after="100" w:afterAutospacing="1"/>
              <w:rPr>
                <w:rFonts w:ascii="Arial" w:eastAsia="Times New Roman" w:hAnsi="Arial" w:cs="Arial"/>
                <w:sz w:val="24"/>
                <w:szCs w:val="24"/>
              </w:rPr>
            </w:pPr>
            <w:r w:rsidRPr="00295C02">
              <w:rPr>
                <w:rFonts w:ascii="Arial" w:eastAsia="Times New Roman" w:hAnsi="Arial" w:cs="Arial"/>
                <w:sz w:val="24"/>
                <w:szCs w:val="24"/>
              </w:rPr>
              <w:t xml:space="preserve">Communicate ideas, explanations and processes in a variety of ways, including multi-modal texts </w:t>
            </w:r>
            <w:hyperlink r:id="rId21" w:tooltip="View additional details of ACSIS093" w:history="1">
              <w:r w:rsidRPr="00295C02">
                <w:rPr>
                  <w:rStyle w:val="Hyperlink"/>
                  <w:rFonts w:ascii="Arial" w:eastAsia="Times New Roman" w:hAnsi="Arial" w:cs="Arial"/>
                  <w:sz w:val="24"/>
                  <w:szCs w:val="24"/>
                </w:rPr>
                <w:t>(ACSIS093)</w:t>
              </w:r>
            </w:hyperlink>
          </w:p>
          <w:p w14:paraId="0C128DDE" w14:textId="77777777" w:rsidR="00295C02" w:rsidRPr="00295C02" w:rsidRDefault="00295C02" w:rsidP="00BC5FFB">
            <w:pPr>
              <w:spacing w:before="100" w:beforeAutospacing="1" w:after="100" w:afterAutospacing="1"/>
              <w:rPr>
                <w:rFonts w:ascii="Arial" w:eastAsia="Times New Roman" w:hAnsi="Arial" w:cs="Arial"/>
                <w:sz w:val="24"/>
                <w:szCs w:val="24"/>
              </w:rPr>
            </w:pPr>
          </w:p>
          <w:p w14:paraId="0ACEF3B2" w14:textId="77777777" w:rsidR="00866AE8" w:rsidRPr="00BC5FFB" w:rsidRDefault="00866AE8" w:rsidP="00BC5FFB">
            <w:pPr>
              <w:spacing w:before="100" w:beforeAutospacing="1" w:after="100" w:afterAutospacing="1"/>
              <w:rPr>
                <w:rFonts w:ascii="Arial" w:hAnsi="Arial" w:cs="Arial"/>
                <w:sz w:val="24"/>
                <w:szCs w:val="24"/>
              </w:rPr>
            </w:pPr>
            <w:r>
              <w:rPr>
                <w:rFonts w:ascii="Arial" w:hAnsi="Arial" w:cs="Arial"/>
                <w:sz w:val="24"/>
                <w:szCs w:val="24"/>
              </w:rPr>
              <w:lastRenderedPageBreak/>
              <w:t xml:space="preserve">The Australian Curriculum: Science for Prep (F) – 10 </w:t>
            </w:r>
            <w:hyperlink r:id="rId22" w:anchor="cdcode=ACSSU080&amp;level=5" w:history="1">
              <w:r w:rsidR="00854079" w:rsidRPr="001D5AAB">
                <w:rPr>
                  <w:rStyle w:val="Hyperlink"/>
                  <w:rFonts w:ascii="Arial" w:hAnsi="Arial" w:cs="Arial"/>
                  <w:sz w:val="24"/>
                  <w:szCs w:val="24"/>
                </w:rPr>
                <w:t>http://www.australiancurriculum.edu.au/Science/Curriculum/F-10#cdcode=ACSSU080&amp;level=5</w:t>
              </w:r>
            </w:hyperlink>
            <w:r w:rsidR="00854079">
              <w:rPr>
                <w:rFonts w:ascii="Arial" w:hAnsi="Arial" w:cs="Arial"/>
                <w:sz w:val="24"/>
                <w:szCs w:val="24"/>
              </w:rPr>
              <w:t xml:space="preserve"> Retrieved 6</w:t>
            </w:r>
            <w:r w:rsidR="00854079" w:rsidRPr="00854079">
              <w:rPr>
                <w:rFonts w:ascii="Arial" w:hAnsi="Arial" w:cs="Arial"/>
                <w:sz w:val="24"/>
                <w:szCs w:val="24"/>
                <w:vertAlign w:val="superscript"/>
              </w:rPr>
              <w:t>th</w:t>
            </w:r>
            <w:r w:rsidR="00854079">
              <w:rPr>
                <w:rFonts w:ascii="Arial" w:hAnsi="Arial" w:cs="Arial"/>
                <w:sz w:val="24"/>
                <w:szCs w:val="24"/>
              </w:rPr>
              <w:t xml:space="preserve"> October 2013.</w:t>
            </w:r>
          </w:p>
          <w:p w14:paraId="4067A8F0" w14:textId="3F4332D3" w:rsidR="00665B1D" w:rsidRDefault="00761972">
            <w:pPr>
              <w:rPr>
                <w:rFonts w:ascii="Arial" w:hAnsi="Arial" w:cs="Arial"/>
                <w:sz w:val="24"/>
                <w:szCs w:val="24"/>
              </w:rPr>
            </w:pPr>
            <w:r>
              <w:rPr>
                <w:rFonts w:ascii="Arial" w:hAnsi="Arial" w:cs="Arial"/>
                <w:sz w:val="24"/>
                <w:szCs w:val="24"/>
              </w:rPr>
              <w:t>The objective of this lesson is to show students how light allow humans to see. This lesson is the first of the engagement section of this unit, in the first two lessons we used questions to glean understandings and perceptions. The next section is about testing theories and experimenting. The students will engage with the resources and through questioning and scientific processes generate and evaluate knowledge ideas and possibilities. They will make visual representations (</w:t>
            </w:r>
            <w:r w:rsidR="00533394">
              <w:rPr>
                <w:rFonts w:ascii="Arial" w:hAnsi="Arial" w:cs="Arial"/>
                <w:sz w:val="24"/>
                <w:szCs w:val="24"/>
              </w:rPr>
              <w:t xml:space="preserve">labelled diagrams) reflect on their outcomes through reflections, posing questions and analysing the evidence. </w:t>
            </w:r>
          </w:p>
          <w:p w14:paraId="63C8DEA5" w14:textId="77777777" w:rsidR="00837142" w:rsidRDefault="00837142">
            <w:pPr>
              <w:rPr>
                <w:rFonts w:ascii="Arial" w:hAnsi="Arial" w:cs="Arial"/>
                <w:sz w:val="24"/>
                <w:szCs w:val="24"/>
              </w:rPr>
            </w:pPr>
          </w:p>
          <w:p w14:paraId="2C124984" w14:textId="77777777" w:rsidR="00BC5FFB" w:rsidRDefault="00BC5FFB">
            <w:pPr>
              <w:rPr>
                <w:rFonts w:ascii="Arial" w:hAnsi="Arial" w:cs="Arial"/>
                <w:sz w:val="24"/>
                <w:szCs w:val="24"/>
              </w:rPr>
            </w:pPr>
          </w:p>
          <w:p w14:paraId="549B242B" w14:textId="77777777" w:rsidR="009040A3" w:rsidRDefault="009040A3">
            <w:pPr>
              <w:rPr>
                <w:rFonts w:ascii="Arial" w:hAnsi="Arial" w:cs="Arial"/>
                <w:sz w:val="24"/>
                <w:szCs w:val="24"/>
              </w:rPr>
            </w:pPr>
            <w:r>
              <w:rPr>
                <w:rFonts w:ascii="Arial" w:hAnsi="Arial" w:cs="Arial"/>
                <w:sz w:val="24"/>
                <w:szCs w:val="24"/>
              </w:rPr>
              <w:t>I</w:t>
            </w:r>
            <w:r w:rsidRPr="009040A3">
              <w:rPr>
                <w:rFonts w:ascii="Arial" w:hAnsi="Arial" w:cs="Arial"/>
                <w:b/>
                <w:sz w:val="24"/>
                <w:szCs w:val="24"/>
              </w:rPr>
              <w:t>ntroduction:</w:t>
            </w:r>
          </w:p>
          <w:p w14:paraId="5EC76FF1" w14:textId="77777777" w:rsidR="0002415D" w:rsidRDefault="0002415D" w:rsidP="0002415D">
            <w:pPr>
              <w:rPr>
                <w:rFonts w:ascii="Arial" w:hAnsi="Arial" w:cs="Arial"/>
                <w:sz w:val="24"/>
                <w:szCs w:val="24"/>
              </w:rPr>
            </w:pPr>
          </w:p>
          <w:p w14:paraId="278D46ED" w14:textId="0EE5400F" w:rsidR="00533394" w:rsidRDefault="001835C5" w:rsidP="00706A68">
            <w:pPr>
              <w:rPr>
                <w:rFonts w:ascii="Arial" w:hAnsi="Arial" w:cs="Arial"/>
                <w:sz w:val="24"/>
                <w:szCs w:val="24"/>
              </w:rPr>
            </w:pPr>
            <w:r>
              <w:rPr>
                <w:rFonts w:ascii="Arial" w:hAnsi="Arial" w:cs="Arial"/>
                <w:sz w:val="24"/>
                <w:szCs w:val="24"/>
              </w:rPr>
              <w:t>Firstly we will review the previous lessons, this will include the chat board and word wall</w:t>
            </w:r>
            <w:r w:rsidR="007D6E77">
              <w:rPr>
                <w:rFonts w:ascii="Arial" w:hAnsi="Arial" w:cs="Arial"/>
                <w:sz w:val="24"/>
                <w:szCs w:val="24"/>
              </w:rPr>
              <w:t xml:space="preserve"> and encourage students to use the words listed in their writing</w:t>
            </w:r>
            <w:r>
              <w:rPr>
                <w:rFonts w:ascii="Arial" w:hAnsi="Arial" w:cs="Arial"/>
                <w:sz w:val="24"/>
                <w:szCs w:val="24"/>
              </w:rPr>
              <w:t>. We will revise proper scienti</w:t>
            </w:r>
            <w:r w:rsidR="00962164">
              <w:rPr>
                <w:rFonts w:ascii="Arial" w:hAnsi="Arial" w:cs="Arial"/>
                <w:sz w:val="24"/>
                <w:szCs w:val="24"/>
              </w:rPr>
              <w:t xml:space="preserve">fic drawings and their purpose. </w:t>
            </w:r>
          </w:p>
          <w:p w14:paraId="7E7D3583" w14:textId="77777777" w:rsidR="00706A68" w:rsidRPr="00706A68" w:rsidRDefault="00706A68" w:rsidP="00706A68">
            <w:pPr>
              <w:rPr>
                <w:rFonts w:ascii="Arial" w:hAnsi="Arial" w:cs="Arial"/>
                <w:b/>
                <w:sz w:val="24"/>
                <w:szCs w:val="24"/>
              </w:rPr>
            </w:pPr>
            <w:r w:rsidRPr="00706A68">
              <w:rPr>
                <w:rFonts w:ascii="Arial" w:hAnsi="Arial" w:cs="Arial"/>
                <w:b/>
                <w:sz w:val="24"/>
                <w:szCs w:val="24"/>
              </w:rPr>
              <w:t>Body of lesson:</w:t>
            </w:r>
          </w:p>
          <w:p w14:paraId="247ACD37" w14:textId="77777777" w:rsidR="0002415D" w:rsidRDefault="0002415D" w:rsidP="00FF7B26">
            <w:pPr>
              <w:rPr>
                <w:rFonts w:ascii="Arial" w:hAnsi="Arial" w:cs="Arial"/>
                <w:sz w:val="24"/>
                <w:szCs w:val="24"/>
              </w:rPr>
            </w:pPr>
          </w:p>
          <w:p w14:paraId="161F7CBE" w14:textId="77777777" w:rsidR="0002415D" w:rsidRDefault="0002415D" w:rsidP="00FF7B26">
            <w:pPr>
              <w:rPr>
                <w:rFonts w:ascii="Arial" w:hAnsi="Arial" w:cs="Arial"/>
                <w:sz w:val="24"/>
                <w:szCs w:val="24"/>
              </w:rPr>
            </w:pPr>
            <w:r>
              <w:rPr>
                <w:rFonts w:ascii="Arial" w:hAnsi="Arial" w:cs="Arial"/>
                <w:sz w:val="24"/>
                <w:szCs w:val="24"/>
              </w:rPr>
              <w:t>I will explain to the students that we will work in our groups to explore the problem of the peek box.</w:t>
            </w:r>
          </w:p>
          <w:p w14:paraId="51013C9F" w14:textId="77777777" w:rsidR="003E00D4" w:rsidRDefault="003E00D4" w:rsidP="00FF7B26">
            <w:pPr>
              <w:rPr>
                <w:rFonts w:ascii="Arial" w:hAnsi="Arial" w:cs="Arial"/>
                <w:sz w:val="24"/>
                <w:szCs w:val="24"/>
              </w:rPr>
            </w:pPr>
            <w:r>
              <w:rPr>
                <w:rFonts w:ascii="Arial" w:hAnsi="Arial" w:cs="Arial"/>
                <w:sz w:val="24"/>
                <w:szCs w:val="24"/>
              </w:rPr>
              <w:t xml:space="preserve">The manager from each group will collect the materials needed for the problem of the peek box. Each group will have a box with no lid </w:t>
            </w:r>
            <w:r w:rsidR="000B6BCC">
              <w:rPr>
                <w:rFonts w:ascii="Arial" w:hAnsi="Arial" w:cs="Arial"/>
                <w:sz w:val="24"/>
                <w:szCs w:val="24"/>
              </w:rPr>
              <w:t>and they</w:t>
            </w:r>
            <w:r>
              <w:rPr>
                <w:rFonts w:ascii="Arial" w:hAnsi="Arial" w:cs="Arial"/>
                <w:sz w:val="24"/>
                <w:szCs w:val="24"/>
              </w:rPr>
              <w:t xml:space="preserve"> will make a small hole to peek inside, there will be a small object inside.</w:t>
            </w:r>
          </w:p>
          <w:p w14:paraId="377F710F" w14:textId="77777777" w:rsidR="003E00D4" w:rsidRDefault="003E00D4" w:rsidP="00FF7B26">
            <w:pPr>
              <w:rPr>
                <w:rFonts w:ascii="Arial" w:hAnsi="Arial" w:cs="Arial"/>
                <w:sz w:val="24"/>
                <w:szCs w:val="24"/>
              </w:rPr>
            </w:pPr>
            <w:r>
              <w:rPr>
                <w:rFonts w:ascii="Arial" w:hAnsi="Arial" w:cs="Arial"/>
                <w:sz w:val="24"/>
                <w:szCs w:val="24"/>
              </w:rPr>
              <w:t>I will display the problem.</w:t>
            </w:r>
          </w:p>
          <w:p w14:paraId="2F21295D" w14:textId="77777777" w:rsidR="003E00D4" w:rsidRDefault="003E00D4" w:rsidP="003E00D4">
            <w:pPr>
              <w:pStyle w:val="ListParagraph"/>
              <w:numPr>
                <w:ilvl w:val="0"/>
                <w:numId w:val="26"/>
              </w:numPr>
              <w:rPr>
                <w:rFonts w:ascii="Arial" w:hAnsi="Arial" w:cs="Arial"/>
                <w:sz w:val="24"/>
                <w:szCs w:val="24"/>
              </w:rPr>
            </w:pPr>
            <w:r>
              <w:rPr>
                <w:rFonts w:ascii="Arial" w:hAnsi="Arial" w:cs="Arial"/>
                <w:sz w:val="24"/>
                <w:szCs w:val="24"/>
              </w:rPr>
              <w:t>How can we change the box so that we can see the object?</w:t>
            </w:r>
          </w:p>
          <w:p w14:paraId="263C9141" w14:textId="77777777" w:rsidR="002B1340" w:rsidRDefault="002B1340" w:rsidP="003E00D4">
            <w:pPr>
              <w:pStyle w:val="ListParagraph"/>
              <w:numPr>
                <w:ilvl w:val="0"/>
                <w:numId w:val="26"/>
              </w:numPr>
              <w:rPr>
                <w:rFonts w:ascii="Arial" w:hAnsi="Arial" w:cs="Arial"/>
                <w:sz w:val="24"/>
                <w:szCs w:val="24"/>
              </w:rPr>
            </w:pPr>
            <w:r>
              <w:rPr>
                <w:rFonts w:ascii="Arial" w:hAnsi="Arial" w:cs="Arial"/>
                <w:sz w:val="24"/>
                <w:szCs w:val="24"/>
              </w:rPr>
              <w:t>Can we see the object in the box?</w:t>
            </w:r>
          </w:p>
          <w:p w14:paraId="7C9D347D" w14:textId="77777777" w:rsidR="002B1340" w:rsidRDefault="002B1340" w:rsidP="003E00D4">
            <w:pPr>
              <w:pStyle w:val="ListParagraph"/>
              <w:numPr>
                <w:ilvl w:val="0"/>
                <w:numId w:val="26"/>
              </w:numPr>
              <w:rPr>
                <w:rFonts w:ascii="Arial" w:hAnsi="Arial" w:cs="Arial"/>
                <w:sz w:val="24"/>
                <w:szCs w:val="24"/>
              </w:rPr>
            </w:pPr>
            <w:r>
              <w:rPr>
                <w:rFonts w:ascii="Arial" w:hAnsi="Arial" w:cs="Arial"/>
                <w:sz w:val="24"/>
                <w:szCs w:val="24"/>
              </w:rPr>
              <w:t>Do your eyes adjust to the dark?</w:t>
            </w:r>
          </w:p>
          <w:p w14:paraId="35F3A35C" w14:textId="77777777" w:rsidR="002B1340" w:rsidRDefault="002B1340" w:rsidP="003E00D4">
            <w:pPr>
              <w:pStyle w:val="ListParagraph"/>
              <w:numPr>
                <w:ilvl w:val="0"/>
                <w:numId w:val="26"/>
              </w:numPr>
              <w:rPr>
                <w:rFonts w:ascii="Arial" w:hAnsi="Arial" w:cs="Arial"/>
                <w:sz w:val="24"/>
                <w:szCs w:val="24"/>
              </w:rPr>
            </w:pPr>
            <w:r>
              <w:rPr>
                <w:rFonts w:ascii="Arial" w:hAnsi="Arial" w:cs="Arial"/>
                <w:sz w:val="24"/>
                <w:szCs w:val="24"/>
              </w:rPr>
              <w:t>Could we see it in the dark if it were white?</w:t>
            </w:r>
          </w:p>
          <w:p w14:paraId="5ECED550" w14:textId="77777777" w:rsidR="002B1340" w:rsidRDefault="002B1340" w:rsidP="003E00D4">
            <w:pPr>
              <w:pStyle w:val="ListParagraph"/>
              <w:numPr>
                <w:ilvl w:val="0"/>
                <w:numId w:val="26"/>
              </w:numPr>
              <w:rPr>
                <w:rFonts w:ascii="Arial" w:hAnsi="Arial" w:cs="Arial"/>
                <w:sz w:val="24"/>
                <w:szCs w:val="24"/>
              </w:rPr>
            </w:pPr>
            <w:r>
              <w:rPr>
                <w:rFonts w:ascii="Arial" w:hAnsi="Arial" w:cs="Arial"/>
                <w:sz w:val="24"/>
                <w:szCs w:val="24"/>
              </w:rPr>
              <w:t>Are there shadows in the dark?</w:t>
            </w:r>
          </w:p>
          <w:p w14:paraId="3FDA568C" w14:textId="77777777" w:rsidR="003E00D4" w:rsidRDefault="003E00D4" w:rsidP="003E00D4">
            <w:pPr>
              <w:rPr>
                <w:rFonts w:ascii="Arial" w:hAnsi="Arial" w:cs="Arial"/>
                <w:sz w:val="24"/>
                <w:szCs w:val="24"/>
              </w:rPr>
            </w:pPr>
            <w:r>
              <w:rPr>
                <w:rFonts w:ascii="Arial" w:hAnsi="Arial" w:cs="Arial"/>
                <w:sz w:val="24"/>
                <w:szCs w:val="24"/>
              </w:rPr>
              <w:t xml:space="preserve">The groups will discuss </w:t>
            </w:r>
            <w:r w:rsidR="008F2D4C">
              <w:rPr>
                <w:rFonts w:ascii="Arial" w:hAnsi="Arial" w:cs="Arial"/>
                <w:sz w:val="24"/>
                <w:szCs w:val="24"/>
              </w:rPr>
              <w:t>the problem</w:t>
            </w:r>
            <w:r>
              <w:rPr>
                <w:rFonts w:ascii="Arial" w:hAnsi="Arial" w:cs="Arial"/>
                <w:sz w:val="24"/>
                <w:szCs w:val="24"/>
              </w:rPr>
              <w:t xml:space="preserve"> and we can record solutions on the science chat board.</w:t>
            </w:r>
          </w:p>
          <w:p w14:paraId="363715B2" w14:textId="77777777" w:rsidR="003C0F28" w:rsidRDefault="003C0F28" w:rsidP="003E00D4">
            <w:pPr>
              <w:rPr>
                <w:rFonts w:ascii="Arial" w:hAnsi="Arial" w:cs="Arial"/>
                <w:sz w:val="24"/>
                <w:szCs w:val="24"/>
              </w:rPr>
            </w:pPr>
            <w:r>
              <w:rPr>
                <w:rFonts w:ascii="Arial" w:hAnsi="Arial" w:cs="Arial"/>
                <w:sz w:val="24"/>
                <w:szCs w:val="24"/>
              </w:rPr>
              <w:t xml:space="preserve">Or mind mapping on Buble.us </w:t>
            </w:r>
          </w:p>
          <w:p w14:paraId="7A482986" w14:textId="77777777" w:rsidR="00F947D0" w:rsidRDefault="00F947D0" w:rsidP="003E00D4">
            <w:pPr>
              <w:rPr>
                <w:rFonts w:ascii="Arial" w:hAnsi="Arial" w:cs="Arial"/>
                <w:sz w:val="24"/>
                <w:szCs w:val="24"/>
              </w:rPr>
            </w:pPr>
            <w:r>
              <w:rPr>
                <w:rFonts w:ascii="Arial" w:hAnsi="Arial" w:cs="Arial"/>
                <w:sz w:val="24"/>
                <w:szCs w:val="24"/>
              </w:rPr>
              <w:t>This discussion will be an opportunity for me to review student perceptions.</w:t>
            </w:r>
          </w:p>
          <w:p w14:paraId="3D6DEE0B" w14:textId="77777777" w:rsidR="003E00D4" w:rsidRDefault="003E00D4" w:rsidP="003E00D4">
            <w:pPr>
              <w:rPr>
                <w:rFonts w:ascii="Arial" w:hAnsi="Arial" w:cs="Arial"/>
                <w:sz w:val="24"/>
                <w:szCs w:val="24"/>
              </w:rPr>
            </w:pPr>
            <w:r>
              <w:rPr>
                <w:rFonts w:ascii="Arial" w:hAnsi="Arial" w:cs="Arial"/>
                <w:sz w:val="24"/>
                <w:szCs w:val="24"/>
              </w:rPr>
              <w:t>We will then select a suggestion that all of the groups will test to solve the problem.</w:t>
            </w:r>
          </w:p>
          <w:p w14:paraId="3D51F948" w14:textId="77777777" w:rsidR="00E52D80" w:rsidRDefault="00383995" w:rsidP="003E00D4">
            <w:pPr>
              <w:rPr>
                <w:rFonts w:ascii="Arial" w:hAnsi="Arial" w:cs="Arial"/>
                <w:sz w:val="24"/>
                <w:szCs w:val="24"/>
              </w:rPr>
            </w:pPr>
            <w:r>
              <w:rPr>
                <w:rFonts w:ascii="Arial" w:hAnsi="Arial" w:cs="Arial"/>
                <w:sz w:val="24"/>
                <w:szCs w:val="24"/>
              </w:rPr>
              <w:t>Discuss how they can see the object.</w:t>
            </w:r>
          </w:p>
          <w:p w14:paraId="0CD51E78" w14:textId="77777777" w:rsidR="00C567D6" w:rsidRDefault="00383995" w:rsidP="00383995">
            <w:pPr>
              <w:rPr>
                <w:rFonts w:ascii="Arial" w:hAnsi="Arial" w:cs="Arial"/>
                <w:sz w:val="24"/>
                <w:szCs w:val="24"/>
              </w:rPr>
            </w:pPr>
            <w:r>
              <w:rPr>
                <w:rFonts w:ascii="Arial" w:hAnsi="Arial" w:cs="Arial"/>
                <w:sz w:val="24"/>
                <w:szCs w:val="24"/>
              </w:rPr>
              <w:t xml:space="preserve">The will then explain that light is connected to vision, when we see things it is light entering our eyes. </w:t>
            </w:r>
            <w:r w:rsidR="00DF2CC9">
              <w:rPr>
                <w:rFonts w:ascii="Arial" w:hAnsi="Arial" w:cs="Arial"/>
                <w:sz w:val="24"/>
                <w:szCs w:val="24"/>
              </w:rPr>
              <w:t xml:space="preserve">The way that we see things is through reflected light. </w:t>
            </w:r>
          </w:p>
          <w:p w14:paraId="66FE96DE" w14:textId="77777777" w:rsidR="00B36848" w:rsidRDefault="00B36848" w:rsidP="00383995">
            <w:pPr>
              <w:rPr>
                <w:rFonts w:ascii="Arial" w:hAnsi="Arial" w:cs="Arial"/>
                <w:sz w:val="24"/>
                <w:szCs w:val="24"/>
              </w:rPr>
            </w:pPr>
            <w:r>
              <w:rPr>
                <w:rFonts w:ascii="Arial" w:hAnsi="Arial" w:cs="Arial"/>
                <w:sz w:val="24"/>
                <w:szCs w:val="24"/>
              </w:rPr>
              <w:t xml:space="preserve">We can now compare the human eye to a </w:t>
            </w:r>
            <w:r w:rsidR="003C0F28">
              <w:rPr>
                <w:rFonts w:ascii="Arial" w:hAnsi="Arial" w:cs="Arial"/>
                <w:sz w:val="24"/>
                <w:szCs w:val="24"/>
              </w:rPr>
              <w:t>pinhole</w:t>
            </w:r>
            <w:r>
              <w:rPr>
                <w:rFonts w:ascii="Arial" w:hAnsi="Arial" w:cs="Arial"/>
                <w:sz w:val="24"/>
                <w:szCs w:val="24"/>
              </w:rPr>
              <w:t xml:space="preserve"> camera.</w:t>
            </w:r>
          </w:p>
          <w:p w14:paraId="4FEEA21B" w14:textId="77777777" w:rsidR="00A26791" w:rsidRDefault="000B6BCC" w:rsidP="00383995">
            <w:pPr>
              <w:rPr>
                <w:rFonts w:ascii="Arial" w:hAnsi="Arial" w:cs="Arial"/>
                <w:sz w:val="24"/>
                <w:szCs w:val="24"/>
              </w:rPr>
            </w:pPr>
            <w:r>
              <w:rPr>
                <w:rFonts w:ascii="Arial" w:hAnsi="Arial" w:cs="Arial"/>
                <w:sz w:val="24"/>
                <w:szCs w:val="24"/>
              </w:rPr>
              <w:t xml:space="preserve">This link goes to a great kid friendly explanation into how we </w:t>
            </w:r>
            <w:r>
              <w:rPr>
                <w:rFonts w:ascii="Arial" w:hAnsi="Arial" w:cs="Arial"/>
                <w:sz w:val="24"/>
                <w:szCs w:val="24"/>
              </w:rPr>
              <w:lastRenderedPageBreak/>
              <w:t>see.</w:t>
            </w:r>
          </w:p>
          <w:p w14:paraId="1938F1DD" w14:textId="77777777" w:rsidR="00AB4A25" w:rsidRDefault="00AB4A25" w:rsidP="00383995">
            <w:pPr>
              <w:rPr>
                <w:rFonts w:ascii="Arial" w:hAnsi="Arial" w:cs="Arial"/>
                <w:sz w:val="24"/>
                <w:szCs w:val="24"/>
              </w:rPr>
            </w:pPr>
          </w:p>
          <w:p w14:paraId="3728F20B" w14:textId="77777777" w:rsidR="00AB4A25" w:rsidRDefault="00A26791" w:rsidP="00A26791">
            <w:pPr>
              <w:pStyle w:val="ListParagraph"/>
              <w:numPr>
                <w:ilvl w:val="0"/>
                <w:numId w:val="23"/>
              </w:numPr>
              <w:rPr>
                <w:rFonts w:ascii="Arial" w:hAnsi="Arial" w:cs="Arial"/>
                <w:b/>
                <w:sz w:val="24"/>
                <w:szCs w:val="24"/>
              </w:rPr>
            </w:pPr>
            <w:r w:rsidRPr="00F9576F">
              <w:rPr>
                <w:rFonts w:ascii="Arial" w:hAnsi="Arial" w:cs="Arial"/>
                <w:b/>
                <w:sz w:val="24"/>
                <w:szCs w:val="24"/>
              </w:rPr>
              <w:t xml:space="preserve">http://www.childrensuniversity.manchester.ac.uk/interactives/science/brainandsenses/eye/ </w:t>
            </w:r>
          </w:p>
          <w:p w14:paraId="4E687AB9" w14:textId="77777777" w:rsidR="00AB4A25" w:rsidRDefault="00AB4A25" w:rsidP="00AB4A25">
            <w:pPr>
              <w:pStyle w:val="ListParagraph"/>
              <w:rPr>
                <w:rFonts w:ascii="Arial" w:hAnsi="Arial" w:cs="Arial"/>
                <w:b/>
                <w:sz w:val="24"/>
                <w:szCs w:val="24"/>
              </w:rPr>
            </w:pPr>
          </w:p>
          <w:p w14:paraId="10CDCF63" w14:textId="38DA72E7" w:rsidR="00A26791" w:rsidRPr="00AB4A25" w:rsidRDefault="00A26791" w:rsidP="00AB4A25">
            <w:pPr>
              <w:rPr>
                <w:rFonts w:ascii="Arial" w:hAnsi="Arial" w:cs="Arial"/>
                <w:b/>
                <w:sz w:val="24"/>
                <w:szCs w:val="24"/>
              </w:rPr>
            </w:pPr>
            <w:r w:rsidRPr="00AB4A25">
              <w:rPr>
                <w:rFonts w:ascii="Arial" w:hAnsi="Arial" w:cs="Arial"/>
                <w:b/>
                <w:sz w:val="24"/>
                <w:szCs w:val="24"/>
              </w:rPr>
              <w:t>This is a great kid friend</w:t>
            </w:r>
            <w:r w:rsidR="003C0F28" w:rsidRPr="00AB4A25">
              <w:rPr>
                <w:rFonts w:ascii="Arial" w:hAnsi="Arial" w:cs="Arial"/>
                <w:b/>
                <w:sz w:val="24"/>
                <w:szCs w:val="24"/>
              </w:rPr>
              <w:t>ly version of how the eye works</w:t>
            </w:r>
          </w:p>
          <w:p w14:paraId="612A8479" w14:textId="77777777" w:rsidR="00AB4A25" w:rsidRPr="00A26791" w:rsidRDefault="00AB4A25" w:rsidP="00AB4A25">
            <w:pPr>
              <w:pStyle w:val="ListParagraph"/>
              <w:rPr>
                <w:rFonts w:ascii="Arial" w:hAnsi="Arial" w:cs="Arial"/>
                <w:b/>
                <w:sz w:val="24"/>
                <w:szCs w:val="24"/>
              </w:rPr>
            </w:pPr>
          </w:p>
          <w:p w14:paraId="4299B9D1" w14:textId="77777777" w:rsidR="00B36848" w:rsidRDefault="003C0F28" w:rsidP="00383995">
            <w:pPr>
              <w:rPr>
                <w:rFonts w:ascii="Arial" w:hAnsi="Arial" w:cs="Arial"/>
                <w:sz w:val="24"/>
                <w:szCs w:val="24"/>
              </w:rPr>
            </w:pPr>
            <w:r>
              <w:rPr>
                <w:rFonts w:ascii="Arial" w:hAnsi="Arial" w:cs="Arial"/>
                <w:sz w:val="24"/>
                <w:szCs w:val="24"/>
              </w:rPr>
              <w:t>We can now introduce my prepared pinhole camera, I will explain that we will make our own pinhole the instructions for this come from the CSIRO source.  If the class doesn’t have time for making their own version of the pinhole camera we can use the supplied on and still complete observations. It is preferred that students construct their own.</w:t>
            </w:r>
          </w:p>
          <w:p w14:paraId="1E7A7140" w14:textId="77777777" w:rsidR="003C0F28" w:rsidRDefault="003C0F28" w:rsidP="00383995">
            <w:pPr>
              <w:rPr>
                <w:rFonts w:ascii="Arial" w:hAnsi="Arial" w:cs="Arial"/>
                <w:sz w:val="24"/>
                <w:szCs w:val="24"/>
              </w:rPr>
            </w:pPr>
          </w:p>
          <w:p w14:paraId="5A57746C" w14:textId="77777777" w:rsidR="000B6BCC" w:rsidRDefault="000B6BCC" w:rsidP="00383995">
            <w:pPr>
              <w:rPr>
                <w:rFonts w:ascii="Arial" w:hAnsi="Arial" w:cs="Arial"/>
                <w:sz w:val="24"/>
                <w:szCs w:val="24"/>
              </w:rPr>
            </w:pPr>
            <w:r>
              <w:rPr>
                <w:rFonts w:ascii="Arial" w:hAnsi="Arial" w:cs="Arial"/>
                <w:sz w:val="24"/>
                <w:szCs w:val="24"/>
              </w:rPr>
              <w:t xml:space="preserve">Extension experiments for the </w:t>
            </w:r>
            <w:r w:rsidR="003C0F28">
              <w:rPr>
                <w:rFonts w:ascii="Arial" w:hAnsi="Arial" w:cs="Arial"/>
                <w:sz w:val="24"/>
                <w:szCs w:val="24"/>
              </w:rPr>
              <w:t>pinhole</w:t>
            </w:r>
            <w:r>
              <w:rPr>
                <w:rFonts w:ascii="Arial" w:hAnsi="Arial" w:cs="Arial"/>
                <w:sz w:val="24"/>
                <w:szCs w:val="24"/>
              </w:rPr>
              <w:t xml:space="preserve"> camera.</w:t>
            </w:r>
            <w:r w:rsidR="003C0F28">
              <w:rPr>
                <w:rFonts w:ascii="Arial" w:hAnsi="Arial" w:cs="Arial"/>
                <w:sz w:val="24"/>
                <w:szCs w:val="24"/>
              </w:rPr>
              <w:t xml:space="preserve"> </w:t>
            </w:r>
          </w:p>
          <w:p w14:paraId="681A3AB5" w14:textId="77777777" w:rsidR="00B36848" w:rsidRDefault="000B6BCC" w:rsidP="000B6BCC">
            <w:pPr>
              <w:pStyle w:val="ListParagraph"/>
              <w:numPr>
                <w:ilvl w:val="0"/>
                <w:numId w:val="23"/>
              </w:numPr>
              <w:rPr>
                <w:rFonts w:ascii="Arial" w:hAnsi="Arial" w:cs="Arial"/>
                <w:sz w:val="24"/>
                <w:szCs w:val="24"/>
              </w:rPr>
            </w:pPr>
            <w:r>
              <w:rPr>
                <w:rFonts w:ascii="Arial" w:hAnsi="Arial" w:cs="Arial"/>
                <w:sz w:val="24"/>
                <w:szCs w:val="24"/>
              </w:rPr>
              <w:t>Design some modifications to the pin hole camera</w:t>
            </w:r>
          </w:p>
          <w:p w14:paraId="514B2C09" w14:textId="77777777" w:rsidR="000B6BCC" w:rsidRDefault="000B6BCC" w:rsidP="000B6BCC">
            <w:pPr>
              <w:pStyle w:val="ListParagraph"/>
              <w:numPr>
                <w:ilvl w:val="0"/>
                <w:numId w:val="23"/>
              </w:numPr>
              <w:rPr>
                <w:rFonts w:ascii="Arial" w:hAnsi="Arial" w:cs="Arial"/>
                <w:sz w:val="24"/>
                <w:szCs w:val="24"/>
              </w:rPr>
            </w:pPr>
            <w:r>
              <w:rPr>
                <w:rFonts w:ascii="Arial" w:hAnsi="Arial" w:cs="Arial"/>
                <w:sz w:val="24"/>
                <w:szCs w:val="24"/>
              </w:rPr>
              <w:t xml:space="preserve">What happens </w:t>
            </w:r>
            <w:r w:rsidR="003C0F28">
              <w:rPr>
                <w:rFonts w:ascii="Arial" w:hAnsi="Arial" w:cs="Arial"/>
                <w:sz w:val="24"/>
                <w:szCs w:val="24"/>
              </w:rPr>
              <w:t>if you</w:t>
            </w:r>
            <w:r>
              <w:rPr>
                <w:rFonts w:ascii="Arial" w:hAnsi="Arial" w:cs="Arial"/>
                <w:sz w:val="24"/>
                <w:szCs w:val="24"/>
              </w:rPr>
              <w:t xml:space="preserve"> change the </w:t>
            </w:r>
            <w:r w:rsidR="003C0F28">
              <w:rPr>
                <w:rFonts w:ascii="Arial" w:hAnsi="Arial" w:cs="Arial"/>
                <w:sz w:val="24"/>
                <w:szCs w:val="24"/>
              </w:rPr>
              <w:t>pinhole</w:t>
            </w:r>
            <w:r>
              <w:rPr>
                <w:rFonts w:ascii="Arial" w:hAnsi="Arial" w:cs="Arial"/>
                <w:sz w:val="24"/>
                <w:szCs w:val="24"/>
              </w:rPr>
              <w:t xml:space="preserve"> size?</w:t>
            </w:r>
          </w:p>
          <w:p w14:paraId="4BE53FE4" w14:textId="77777777" w:rsidR="000B6BCC" w:rsidRDefault="000B6BCC" w:rsidP="000B6BCC">
            <w:pPr>
              <w:pStyle w:val="ListParagraph"/>
              <w:numPr>
                <w:ilvl w:val="0"/>
                <w:numId w:val="23"/>
              </w:numPr>
              <w:rPr>
                <w:rFonts w:ascii="Arial" w:hAnsi="Arial" w:cs="Arial"/>
                <w:sz w:val="24"/>
                <w:szCs w:val="24"/>
              </w:rPr>
            </w:pPr>
            <w:r>
              <w:rPr>
                <w:rFonts w:ascii="Arial" w:hAnsi="Arial" w:cs="Arial"/>
                <w:sz w:val="24"/>
                <w:szCs w:val="24"/>
              </w:rPr>
              <w:t>What happens if you use a shorter box</w:t>
            </w:r>
          </w:p>
          <w:p w14:paraId="34D0F9E0" w14:textId="77777777" w:rsidR="000B6BCC" w:rsidRDefault="000B6BCC" w:rsidP="000B6BCC">
            <w:pPr>
              <w:pStyle w:val="ListParagraph"/>
              <w:numPr>
                <w:ilvl w:val="0"/>
                <w:numId w:val="23"/>
              </w:numPr>
              <w:rPr>
                <w:rFonts w:ascii="Arial" w:hAnsi="Arial" w:cs="Arial"/>
                <w:sz w:val="24"/>
                <w:szCs w:val="24"/>
              </w:rPr>
            </w:pPr>
            <w:r>
              <w:rPr>
                <w:rFonts w:ascii="Arial" w:hAnsi="Arial" w:cs="Arial"/>
                <w:sz w:val="24"/>
                <w:szCs w:val="24"/>
              </w:rPr>
              <w:t xml:space="preserve">What happens if </w:t>
            </w:r>
            <w:r w:rsidR="003C0F28">
              <w:rPr>
                <w:rFonts w:ascii="Arial" w:hAnsi="Arial" w:cs="Arial"/>
                <w:sz w:val="24"/>
                <w:szCs w:val="24"/>
              </w:rPr>
              <w:t>you</w:t>
            </w:r>
            <w:r>
              <w:rPr>
                <w:rFonts w:ascii="Arial" w:hAnsi="Arial" w:cs="Arial"/>
                <w:sz w:val="24"/>
                <w:szCs w:val="24"/>
              </w:rPr>
              <w:t xml:space="preserve"> paint the inside of the box white</w:t>
            </w:r>
          </w:p>
          <w:p w14:paraId="500EDD5E" w14:textId="77777777" w:rsidR="000B6BCC" w:rsidRDefault="000B6BCC" w:rsidP="000B6BCC">
            <w:pPr>
              <w:pStyle w:val="ListParagraph"/>
              <w:numPr>
                <w:ilvl w:val="0"/>
                <w:numId w:val="23"/>
              </w:numPr>
              <w:rPr>
                <w:rFonts w:ascii="Arial" w:hAnsi="Arial" w:cs="Arial"/>
                <w:sz w:val="24"/>
                <w:szCs w:val="24"/>
              </w:rPr>
            </w:pPr>
            <w:r>
              <w:rPr>
                <w:rFonts w:ascii="Arial" w:hAnsi="Arial" w:cs="Arial"/>
                <w:sz w:val="24"/>
                <w:szCs w:val="24"/>
              </w:rPr>
              <w:t>What is the best type of paper to use for the screen?</w:t>
            </w:r>
          </w:p>
          <w:p w14:paraId="654F3491" w14:textId="77777777" w:rsidR="000B6BCC" w:rsidRDefault="000B6BCC" w:rsidP="000B6BCC">
            <w:pPr>
              <w:rPr>
                <w:rFonts w:ascii="Arial" w:hAnsi="Arial" w:cs="Arial"/>
                <w:sz w:val="24"/>
                <w:szCs w:val="24"/>
              </w:rPr>
            </w:pPr>
          </w:p>
          <w:p w14:paraId="2AA07B37" w14:textId="77777777" w:rsidR="000B6BCC" w:rsidRDefault="0009217B" w:rsidP="000B6BCC">
            <w:pPr>
              <w:rPr>
                <w:rFonts w:ascii="Arial" w:hAnsi="Arial" w:cs="Arial"/>
                <w:sz w:val="24"/>
                <w:szCs w:val="24"/>
              </w:rPr>
            </w:pPr>
            <w:r>
              <w:rPr>
                <w:rFonts w:ascii="Arial" w:hAnsi="Arial" w:cs="Arial"/>
                <w:sz w:val="24"/>
                <w:szCs w:val="24"/>
              </w:rPr>
              <w:t xml:space="preserve">The </w:t>
            </w:r>
            <w:r w:rsidR="003C0F28">
              <w:rPr>
                <w:rFonts w:ascii="Arial" w:hAnsi="Arial" w:cs="Arial"/>
                <w:sz w:val="24"/>
                <w:szCs w:val="24"/>
              </w:rPr>
              <w:t>pinhole</w:t>
            </w:r>
            <w:r>
              <w:rPr>
                <w:rFonts w:ascii="Arial" w:hAnsi="Arial" w:cs="Arial"/>
                <w:sz w:val="24"/>
                <w:szCs w:val="24"/>
              </w:rPr>
              <w:t xml:space="preserve"> camera will be passed </w:t>
            </w:r>
            <w:r w:rsidR="000A35D1">
              <w:rPr>
                <w:rFonts w:ascii="Arial" w:hAnsi="Arial" w:cs="Arial"/>
                <w:sz w:val="24"/>
                <w:szCs w:val="24"/>
              </w:rPr>
              <w:t>around the</w:t>
            </w:r>
            <w:r>
              <w:rPr>
                <w:rFonts w:ascii="Arial" w:hAnsi="Arial" w:cs="Arial"/>
                <w:sz w:val="24"/>
                <w:szCs w:val="24"/>
              </w:rPr>
              <w:t xml:space="preserve"> </w:t>
            </w:r>
            <w:r w:rsidR="003C0F28">
              <w:rPr>
                <w:rFonts w:ascii="Arial" w:hAnsi="Arial" w:cs="Arial"/>
                <w:sz w:val="24"/>
                <w:szCs w:val="24"/>
              </w:rPr>
              <w:t>class;</w:t>
            </w:r>
            <w:r>
              <w:rPr>
                <w:rFonts w:ascii="Arial" w:hAnsi="Arial" w:cs="Arial"/>
                <w:sz w:val="24"/>
                <w:szCs w:val="24"/>
              </w:rPr>
              <w:t xml:space="preserve"> the students will record what they observe in their science journals.</w:t>
            </w:r>
          </w:p>
          <w:p w14:paraId="69A3ACF8" w14:textId="77777777" w:rsidR="00B4039C" w:rsidRDefault="00B4039C" w:rsidP="000B6BCC">
            <w:pPr>
              <w:rPr>
                <w:rFonts w:ascii="Arial" w:hAnsi="Arial" w:cs="Arial"/>
                <w:sz w:val="24"/>
                <w:szCs w:val="24"/>
              </w:rPr>
            </w:pPr>
            <w:r>
              <w:rPr>
                <w:rFonts w:ascii="Arial" w:hAnsi="Arial" w:cs="Arial"/>
                <w:sz w:val="24"/>
                <w:szCs w:val="24"/>
              </w:rPr>
              <w:t>Suggestions for recording processes, ray diagram, using arrows to point the path of the light I will model this on the board.</w:t>
            </w:r>
          </w:p>
          <w:p w14:paraId="472F8494" w14:textId="77777777" w:rsidR="0009217B" w:rsidRDefault="0009217B" w:rsidP="000B6BCC">
            <w:pPr>
              <w:rPr>
                <w:rFonts w:ascii="Arial" w:hAnsi="Arial" w:cs="Arial"/>
                <w:sz w:val="24"/>
                <w:szCs w:val="24"/>
              </w:rPr>
            </w:pPr>
          </w:p>
          <w:p w14:paraId="04FDFD7B" w14:textId="77777777" w:rsidR="0009217B" w:rsidRDefault="0009217B" w:rsidP="000B6BCC">
            <w:pPr>
              <w:rPr>
                <w:rFonts w:ascii="Arial" w:hAnsi="Arial" w:cs="Arial"/>
                <w:sz w:val="24"/>
                <w:szCs w:val="24"/>
              </w:rPr>
            </w:pPr>
            <w:r w:rsidRPr="0009217B">
              <w:rPr>
                <w:rFonts w:ascii="Arial" w:hAnsi="Arial" w:cs="Arial"/>
                <w:b/>
                <w:sz w:val="24"/>
                <w:szCs w:val="24"/>
              </w:rPr>
              <w:t>Questions for observations</w:t>
            </w:r>
            <w:r>
              <w:rPr>
                <w:rFonts w:ascii="Arial" w:hAnsi="Arial" w:cs="Arial"/>
                <w:sz w:val="24"/>
                <w:szCs w:val="24"/>
              </w:rPr>
              <w:t>:</w:t>
            </w:r>
          </w:p>
          <w:p w14:paraId="1EF217C0" w14:textId="77777777" w:rsidR="0009217B" w:rsidRDefault="0009217B" w:rsidP="000B6BCC">
            <w:pPr>
              <w:rPr>
                <w:rFonts w:ascii="Arial" w:hAnsi="Arial" w:cs="Arial"/>
                <w:sz w:val="24"/>
                <w:szCs w:val="24"/>
              </w:rPr>
            </w:pPr>
          </w:p>
          <w:p w14:paraId="4885DFD7" w14:textId="77777777" w:rsidR="0009217B" w:rsidRDefault="0009217B" w:rsidP="0009217B">
            <w:pPr>
              <w:pStyle w:val="ListParagraph"/>
              <w:numPr>
                <w:ilvl w:val="0"/>
                <w:numId w:val="27"/>
              </w:numPr>
              <w:rPr>
                <w:rFonts w:ascii="Arial" w:hAnsi="Arial" w:cs="Arial"/>
                <w:sz w:val="24"/>
                <w:szCs w:val="24"/>
              </w:rPr>
            </w:pPr>
            <w:r w:rsidRPr="0009217B">
              <w:rPr>
                <w:rFonts w:ascii="Arial" w:hAnsi="Arial" w:cs="Arial"/>
                <w:sz w:val="24"/>
                <w:szCs w:val="24"/>
              </w:rPr>
              <w:t>What did you notice about the image on the paper?</w:t>
            </w:r>
          </w:p>
          <w:p w14:paraId="52E912B2" w14:textId="77777777" w:rsidR="0009217B" w:rsidRDefault="0009217B" w:rsidP="0009217B">
            <w:pPr>
              <w:pStyle w:val="ListParagraph"/>
              <w:numPr>
                <w:ilvl w:val="0"/>
                <w:numId w:val="27"/>
              </w:numPr>
              <w:rPr>
                <w:rFonts w:ascii="Arial" w:hAnsi="Arial" w:cs="Arial"/>
                <w:sz w:val="24"/>
                <w:szCs w:val="24"/>
              </w:rPr>
            </w:pPr>
            <w:r>
              <w:rPr>
                <w:rFonts w:ascii="Arial" w:hAnsi="Arial" w:cs="Arial"/>
                <w:sz w:val="24"/>
                <w:szCs w:val="24"/>
              </w:rPr>
              <w:t>How was it different to the object the camera was facing?</w:t>
            </w:r>
          </w:p>
          <w:p w14:paraId="527F1D77" w14:textId="77777777" w:rsidR="0009217B" w:rsidRDefault="0009217B" w:rsidP="0009217B">
            <w:pPr>
              <w:pStyle w:val="ListParagraph"/>
              <w:numPr>
                <w:ilvl w:val="0"/>
                <w:numId w:val="27"/>
              </w:numPr>
              <w:rPr>
                <w:rFonts w:ascii="Arial" w:hAnsi="Arial" w:cs="Arial"/>
                <w:sz w:val="24"/>
                <w:szCs w:val="24"/>
              </w:rPr>
            </w:pPr>
            <w:r>
              <w:rPr>
                <w:rFonts w:ascii="Arial" w:hAnsi="Arial" w:cs="Arial"/>
                <w:sz w:val="24"/>
                <w:szCs w:val="24"/>
              </w:rPr>
              <w:t>What do you think happened</w:t>
            </w:r>
          </w:p>
          <w:p w14:paraId="719A4029" w14:textId="77777777" w:rsidR="0009217B" w:rsidRDefault="0009217B" w:rsidP="00615E1B">
            <w:pPr>
              <w:rPr>
                <w:rFonts w:ascii="Arial" w:hAnsi="Arial" w:cs="Arial"/>
                <w:sz w:val="24"/>
                <w:szCs w:val="24"/>
              </w:rPr>
            </w:pPr>
          </w:p>
          <w:p w14:paraId="459C4E3E" w14:textId="77777777" w:rsidR="00615E1B" w:rsidRDefault="00EB10E0" w:rsidP="00615E1B">
            <w:pPr>
              <w:pStyle w:val="ListParagraph"/>
              <w:numPr>
                <w:ilvl w:val="0"/>
                <w:numId w:val="27"/>
              </w:numPr>
              <w:rPr>
                <w:rFonts w:ascii="Arial" w:hAnsi="Arial" w:cs="Arial"/>
                <w:b/>
                <w:sz w:val="24"/>
                <w:szCs w:val="24"/>
              </w:rPr>
            </w:pPr>
            <w:hyperlink r:id="rId23" w:history="1">
              <w:r w:rsidR="00615E1B" w:rsidRPr="006C2DF1">
                <w:rPr>
                  <w:rStyle w:val="Hyperlink"/>
                  <w:rFonts w:ascii="Arial" w:hAnsi="Arial" w:cs="Arial"/>
                  <w:b/>
                  <w:sz w:val="24"/>
                  <w:szCs w:val="24"/>
                </w:rPr>
                <w:t>http://www.curriculumbits.com/physics/how-does-a-pinhole-camera-work/</w:t>
              </w:r>
            </w:hyperlink>
            <w:r w:rsidR="00615E1B">
              <w:rPr>
                <w:rFonts w:ascii="Arial" w:hAnsi="Arial" w:cs="Arial"/>
                <w:b/>
                <w:sz w:val="24"/>
                <w:szCs w:val="24"/>
              </w:rPr>
              <w:t xml:space="preserve"> This web site has an animation about how a pin hole camera works, it aligns with the video about how the eye works.</w:t>
            </w:r>
          </w:p>
          <w:p w14:paraId="1872895A" w14:textId="77777777" w:rsidR="00615E1B" w:rsidRPr="00615E1B" w:rsidRDefault="00615E1B" w:rsidP="00615E1B">
            <w:pPr>
              <w:pStyle w:val="ListParagraph"/>
              <w:rPr>
                <w:rFonts w:ascii="Arial" w:hAnsi="Arial" w:cs="Arial"/>
                <w:b/>
                <w:sz w:val="24"/>
                <w:szCs w:val="24"/>
              </w:rPr>
            </w:pPr>
          </w:p>
          <w:p w14:paraId="7D0BF997" w14:textId="77777777" w:rsidR="005365CB" w:rsidRDefault="005365CB" w:rsidP="00615E1B">
            <w:pPr>
              <w:rPr>
                <w:rFonts w:ascii="Arial" w:hAnsi="Arial" w:cs="Arial"/>
                <w:sz w:val="24"/>
                <w:szCs w:val="24"/>
              </w:rPr>
            </w:pPr>
          </w:p>
          <w:p w14:paraId="4F730306" w14:textId="77777777" w:rsidR="00615E1B" w:rsidRDefault="00615E1B" w:rsidP="00615E1B">
            <w:pPr>
              <w:rPr>
                <w:rFonts w:ascii="Arial" w:hAnsi="Arial" w:cs="Arial"/>
                <w:sz w:val="24"/>
                <w:szCs w:val="24"/>
              </w:rPr>
            </w:pPr>
            <w:r>
              <w:rPr>
                <w:rFonts w:ascii="Arial" w:hAnsi="Arial" w:cs="Arial"/>
                <w:sz w:val="24"/>
                <w:szCs w:val="24"/>
              </w:rPr>
              <w:t>The class can discuss the clip; the rays are on the extreme ends of the tree and cross when they enter the camera.</w:t>
            </w:r>
          </w:p>
          <w:p w14:paraId="0A47F00C" w14:textId="77777777" w:rsidR="00615E1B" w:rsidRDefault="00615E1B" w:rsidP="00615E1B">
            <w:pPr>
              <w:rPr>
                <w:rFonts w:ascii="Arial" w:hAnsi="Arial" w:cs="Arial"/>
                <w:sz w:val="24"/>
                <w:szCs w:val="24"/>
              </w:rPr>
            </w:pPr>
          </w:p>
          <w:p w14:paraId="04D0C14C" w14:textId="77777777" w:rsidR="00615E1B" w:rsidRPr="00615E1B" w:rsidRDefault="00615E1B" w:rsidP="00615E1B">
            <w:pPr>
              <w:pStyle w:val="C2CFocusquestions"/>
              <w:numPr>
                <w:ilvl w:val="0"/>
                <w:numId w:val="28"/>
              </w:numPr>
              <w:shd w:val="clear" w:color="auto" w:fill="FFFFFF" w:themeFill="background1"/>
              <w:rPr>
                <w:i w:val="0"/>
                <w:sz w:val="24"/>
                <w:szCs w:val="24"/>
              </w:rPr>
            </w:pPr>
            <w:r w:rsidRPr="00615E1B">
              <w:rPr>
                <w:i w:val="0"/>
                <w:sz w:val="24"/>
                <w:szCs w:val="24"/>
              </w:rPr>
              <w:t>How is the way we see similar to the pinhole camera?</w:t>
            </w:r>
          </w:p>
          <w:p w14:paraId="57943848" w14:textId="77777777" w:rsidR="00615E1B" w:rsidRPr="00615E1B" w:rsidRDefault="00615E1B" w:rsidP="00615E1B">
            <w:pPr>
              <w:pStyle w:val="C2CFocusquestions"/>
              <w:numPr>
                <w:ilvl w:val="0"/>
                <w:numId w:val="28"/>
              </w:numPr>
              <w:shd w:val="clear" w:color="auto" w:fill="FFFFFF" w:themeFill="background1"/>
              <w:rPr>
                <w:i w:val="0"/>
                <w:sz w:val="24"/>
                <w:szCs w:val="24"/>
              </w:rPr>
            </w:pPr>
            <w:r w:rsidRPr="00615E1B">
              <w:rPr>
                <w:i w:val="0"/>
                <w:sz w:val="24"/>
                <w:szCs w:val="24"/>
              </w:rPr>
              <w:t>What happens to the image when the light enters our eyes?</w:t>
            </w:r>
          </w:p>
          <w:p w14:paraId="6C3FFA6B" w14:textId="77777777" w:rsidR="00615E1B" w:rsidRPr="00615E1B" w:rsidRDefault="00615E1B" w:rsidP="00615E1B">
            <w:pPr>
              <w:pStyle w:val="C2CFocusquestions"/>
              <w:numPr>
                <w:ilvl w:val="0"/>
                <w:numId w:val="28"/>
              </w:numPr>
              <w:shd w:val="clear" w:color="auto" w:fill="FFFFFF" w:themeFill="background1"/>
              <w:rPr>
                <w:sz w:val="24"/>
                <w:szCs w:val="24"/>
              </w:rPr>
            </w:pPr>
            <w:r w:rsidRPr="00615E1B">
              <w:rPr>
                <w:i w:val="0"/>
                <w:sz w:val="24"/>
                <w:szCs w:val="24"/>
              </w:rPr>
              <w:t>How is the image turned up the right way</w:t>
            </w:r>
            <w:r w:rsidRPr="00615E1B">
              <w:rPr>
                <w:sz w:val="24"/>
                <w:szCs w:val="24"/>
              </w:rPr>
              <w:t>?</w:t>
            </w:r>
          </w:p>
          <w:p w14:paraId="6D76DA06" w14:textId="77777777" w:rsidR="00615E1B" w:rsidRPr="005365CB" w:rsidRDefault="00615E1B" w:rsidP="005365CB">
            <w:pPr>
              <w:pStyle w:val="ListParagraph"/>
              <w:numPr>
                <w:ilvl w:val="0"/>
                <w:numId w:val="28"/>
              </w:numPr>
              <w:rPr>
                <w:rFonts w:ascii="Arial" w:hAnsi="Arial" w:cs="Arial"/>
                <w:sz w:val="24"/>
                <w:szCs w:val="24"/>
              </w:rPr>
            </w:pPr>
            <w:r w:rsidRPr="005365CB">
              <w:rPr>
                <w:rFonts w:ascii="Arial" w:hAnsi="Arial" w:cs="Arial"/>
                <w:sz w:val="24"/>
                <w:szCs w:val="24"/>
              </w:rPr>
              <w:lastRenderedPageBreak/>
              <w:t>How is this different to the pinhole camera</w:t>
            </w:r>
          </w:p>
          <w:p w14:paraId="0396FB77" w14:textId="77777777" w:rsidR="00615E1B" w:rsidRDefault="00615E1B" w:rsidP="00615E1B">
            <w:pPr>
              <w:rPr>
                <w:rFonts w:ascii="Arial" w:hAnsi="Arial" w:cs="Arial"/>
                <w:sz w:val="24"/>
                <w:szCs w:val="24"/>
              </w:rPr>
            </w:pPr>
          </w:p>
          <w:p w14:paraId="5239AB44" w14:textId="77777777" w:rsidR="005365CB" w:rsidRDefault="005365CB" w:rsidP="00615E1B">
            <w:pPr>
              <w:rPr>
                <w:rFonts w:ascii="Arial" w:hAnsi="Arial" w:cs="Arial"/>
                <w:sz w:val="24"/>
                <w:szCs w:val="24"/>
              </w:rPr>
            </w:pPr>
          </w:p>
          <w:p w14:paraId="096C41E6" w14:textId="77777777" w:rsidR="005365CB" w:rsidRPr="005365CB" w:rsidRDefault="005365CB" w:rsidP="00615E1B">
            <w:pPr>
              <w:rPr>
                <w:rFonts w:ascii="Arial" w:hAnsi="Arial" w:cs="Arial"/>
                <w:b/>
                <w:sz w:val="24"/>
                <w:szCs w:val="24"/>
              </w:rPr>
            </w:pPr>
            <w:r w:rsidRPr="005365CB">
              <w:rPr>
                <w:rFonts w:ascii="Arial" w:hAnsi="Arial" w:cs="Arial"/>
                <w:b/>
                <w:sz w:val="24"/>
                <w:szCs w:val="24"/>
              </w:rPr>
              <w:t>Conclusion:</w:t>
            </w:r>
          </w:p>
          <w:p w14:paraId="1928C124" w14:textId="77777777" w:rsidR="005365CB" w:rsidRDefault="005365CB" w:rsidP="00615E1B">
            <w:pPr>
              <w:rPr>
                <w:rFonts w:ascii="Arial" w:hAnsi="Arial" w:cs="Arial"/>
                <w:sz w:val="24"/>
                <w:szCs w:val="24"/>
              </w:rPr>
            </w:pPr>
          </w:p>
          <w:p w14:paraId="4B86387A" w14:textId="77777777" w:rsidR="00615E1B" w:rsidRPr="00615E1B" w:rsidRDefault="00615E1B" w:rsidP="00615E1B">
            <w:pPr>
              <w:rPr>
                <w:rFonts w:ascii="Arial" w:hAnsi="Arial" w:cs="Arial"/>
                <w:sz w:val="24"/>
                <w:szCs w:val="24"/>
              </w:rPr>
            </w:pPr>
            <w:r>
              <w:rPr>
                <w:rFonts w:ascii="Arial" w:hAnsi="Arial" w:cs="Arial"/>
                <w:sz w:val="24"/>
                <w:szCs w:val="24"/>
              </w:rPr>
              <w:t xml:space="preserve">The class can now note the process of how the </w:t>
            </w:r>
            <w:proofErr w:type="gramStart"/>
            <w:r>
              <w:rPr>
                <w:rFonts w:ascii="Arial" w:hAnsi="Arial" w:cs="Arial"/>
                <w:sz w:val="24"/>
                <w:szCs w:val="24"/>
              </w:rPr>
              <w:t>pin hole</w:t>
            </w:r>
            <w:proofErr w:type="gramEnd"/>
            <w:r>
              <w:rPr>
                <w:rFonts w:ascii="Arial" w:hAnsi="Arial" w:cs="Arial"/>
                <w:sz w:val="24"/>
                <w:szCs w:val="24"/>
              </w:rPr>
              <w:t xml:space="preserve"> camera worked </w:t>
            </w:r>
            <w:r w:rsidR="005365CB">
              <w:rPr>
                <w:rFonts w:ascii="Arial" w:hAnsi="Arial" w:cs="Arial"/>
                <w:sz w:val="24"/>
                <w:szCs w:val="24"/>
              </w:rPr>
              <w:t>on either</w:t>
            </w:r>
            <w:r>
              <w:rPr>
                <w:rFonts w:ascii="Arial" w:hAnsi="Arial" w:cs="Arial"/>
                <w:sz w:val="24"/>
                <w:szCs w:val="24"/>
              </w:rPr>
              <w:t xml:space="preserve"> in a flow chart in their science journals or on the I pad app suggested previously.</w:t>
            </w:r>
          </w:p>
          <w:p w14:paraId="77317536" w14:textId="77777777" w:rsidR="0009217B" w:rsidRDefault="00B4039C" w:rsidP="000B6BCC">
            <w:pPr>
              <w:rPr>
                <w:rFonts w:ascii="Arial" w:hAnsi="Arial" w:cs="Arial"/>
                <w:sz w:val="24"/>
                <w:szCs w:val="24"/>
              </w:rPr>
            </w:pPr>
            <w:r w:rsidRPr="003346A9">
              <w:rPr>
                <w:rFonts w:ascii="Arial" w:hAnsi="Arial" w:cs="Arial"/>
                <w:sz w:val="24"/>
                <w:szCs w:val="24"/>
              </w:rPr>
              <w:t>http://ipadapps4school.com/2013/09/12/create-mind-maps-and-flow-charts-with-lucidchart-for-ipad/</w:t>
            </w:r>
            <w:r>
              <w:rPr>
                <w:rFonts w:ascii="Arial" w:hAnsi="Arial" w:cs="Arial"/>
                <w:sz w:val="24"/>
                <w:szCs w:val="24"/>
              </w:rPr>
              <w:t xml:space="preserve">  </w:t>
            </w:r>
          </w:p>
          <w:p w14:paraId="3F6A911A" w14:textId="77777777" w:rsidR="00B4039C" w:rsidRDefault="00B4039C" w:rsidP="000B6BCC">
            <w:pPr>
              <w:rPr>
                <w:rFonts w:ascii="Arial" w:hAnsi="Arial" w:cs="Arial"/>
                <w:sz w:val="24"/>
                <w:szCs w:val="24"/>
              </w:rPr>
            </w:pPr>
            <w:r>
              <w:rPr>
                <w:rFonts w:ascii="Arial" w:hAnsi="Arial" w:cs="Arial"/>
                <w:sz w:val="24"/>
                <w:szCs w:val="24"/>
              </w:rPr>
              <w:t>or can be done simply</w:t>
            </w:r>
          </w:p>
          <w:p w14:paraId="764D6F47" w14:textId="77777777" w:rsidR="00B4039C" w:rsidRDefault="00EE17FF" w:rsidP="000B6BCC">
            <w:pPr>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1312" behindDoc="0" locked="0" layoutInCell="1" allowOverlap="1" wp14:anchorId="3DFA5DB0" wp14:editId="48E8F092">
                      <wp:simplePos x="0" y="0"/>
                      <wp:positionH relativeFrom="column">
                        <wp:posOffset>2606675</wp:posOffset>
                      </wp:positionH>
                      <wp:positionV relativeFrom="paragraph">
                        <wp:posOffset>74930</wp:posOffset>
                      </wp:positionV>
                      <wp:extent cx="1117600" cy="787400"/>
                      <wp:effectExtent l="3175" t="0" r="9525" b="1397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78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5.25pt;margin-top:5.9pt;width:88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"/>
                  </w:pict>
                </mc:Fallback>
              </mc:AlternateContent>
            </w:r>
            <w:r>
              <w:rPr>
                <w:rFonts w:ascii="Arial" w:hAnsi="Arial" w:cs="Arial"/>
                <w:i/>
                <w:noProof/>
                <w:sz w:val="24"/>
                <w:szCs w:val="24"/>
                <w:lang w:val="en-US"/>
              </w:rPr>
              <mc:AlternateContent>
                <mc:Choice Requires="wps">
                  <w:drawing>
                    <wp:anchor distT="0" distB="0" distL="114300" distR="114300" simplePos="0" relativeHeight="251662336" behindDoc="0" locked="0" layoutInCell="1" allowOverlap="1" wp14:anchorId="2B61DD64" wp14:editId="647722B0">
                      <wp:simplePos x="0" y="0"/>
                      <wp:positionH relativeFrom="column">
                        <wp:posOffset>1323975</wp:posOffset>
                      </wp:positionH>
                      <wp:positionV relativeFrom="paragraph">
                        <wp:posOffset>74930</wp:posOffset>
                      </wp:positionV>
                      <wp:extent cx="1117600" cy="787400"/>
                      <wp:effectExtent l="3175" t="0" r="9525" b="139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78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4.25pt;margin-top:5.9pt;width:88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"/>
                  </w:pict>
                </mc:Fallback>
              </mc:AlternateContent>
            </w:r>
            <w:r>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497AA037" wp14:editId="00613580">
                      <wp:simplePos x="0" y="0"/>
                      <wp:positionH relativeFrom="column">
                        <wp:posOffset>15875</wp:posOffset>
                      </wp:positionH>
                      <wp:positionV relativeFrom="paragraph">
                        <wp:posOffset>74930</wp:posOffset>
                      </wp:positionV>
                      <wp:extent cx="1117600" cy="787400"/>
                      <wp:effectExtent l="3175" t="0" r="9525"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78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5pt;margin-top:5.9pt;width:88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"/>
                  </w:pict>
                </mc:Fallback>
              </mc:AlternateContent>
            </w:r>
          </w:p>
          <w:p w14:paraId="13B2F905" w14:textId="77777777" w:rsidR="00B4039C" w:rsidRPr="000B6BCC" w:rsidRDefault="00EE17FF" w:rsidP="000B6BCC">
            <w:pP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2C4E28F9" wp14:editId="4D869826">
                      <wp:simplePos x="0" y="0"/>
                      <wp:positionH relativeFrom="column">
                        <wp:posOffset>2797175</wp:posOffset>
                      </wp:positionH>
                      <wp:positionV relativeFrom="paragraph">
                        <wp:posOffset>-11430</wp:posOffset>
                      </wp:positionV>
                      <wp:extent cx="825500" cy="635000"/>
                      <wp:effectExtent l="3175" t="1270" r="9525"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635000"/>
                              </a:xfrm>
                              <a:prstGeom prst="rect">
                                <a:avLst/>
                              </a:prstGeom>
                              <a:solidFill>
                                <a:srgbClr val="FFFFFF"/>
                              </a:solidFill>
                              <a:ln w="9525">
                                <a:solidFill>
                                  <a:srgbClr val="000000"/>
                                </a:solidFill>
                                <a:miter lim="800000"/>
                                <a:headEnd/>
                                <a:tailEnd/>
                              </a:ln>
                            </wps:spPr>
                            <wps:txbx>
                              <w:txbxContent>
                                <w:p w14:paraId="555521C9" w14:textId="77777777" w:rsidR="000D6B14" w:rsidRDefault="000D6B14" w:rsidP="00E84B88">
                                  <w:r>
                                    <w:t>Eye or</w:t>
                                  </w:r>
                                </w:p>
                                <w:p w14:paraId="3DFE0DC3" w14:textId="77777777" w:rsidR="000D6B14" w:rsidRDefault="000D6B14" w:rsidP="00E84B88">
                                  <w:r>
                                    <w:t xml:space="preserve"> </w:t>
                                  </w:r>
                                  <w:proofErr w:type="gramStart"/>
                                  <w:r>
                                    <w:t>pin</w:t>
                                  </w:r>
                                  <w:proofErr w:type="gramEnd"/>
                                  <w:r>
                                    <w:t xml:space="preserve"> hole camera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20.25pt;margin-top:-.85pt;width:65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">
                      <v:textbox>
                        <w:txbxContent>
                          <w:p w14:paraId="555521C9" w14:textId="77777777" w:rsidR="000D6B14" w:rsidRDefault="000D6B14" w:rsidP="00E84B88">
                            <w:r>
                              <w:t>Eye or</w:t>
                            </w:r>
                          </w:p>
                          <w:p w14:paraId="3DFE0DC3" w14:textId="77777777" w:rsidR="000D6B14" w:rsidRDefault="000D6B14" w:rsidP="00E84B88">
                            <w:r>
                              <w:t xml:space="preserve"> </w:t>
                            </w:r>
                            <w:proofErr w:type="gramStart"/>
                            <w:r>
                              <w:t>pin</w:t>
                            </w:r>
                            <w:proofErr w:type="gramEnd"/>
                            <w:r>
                              <w:t xml:space="preserve"> hole camera</w:t>
                            </w: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4384" behindDoc="0" locked="0" layoutInCell="1" allowOverlap="1" wp14:anchorId="3F87BACD" wp14:editId="551631DF">
                      <wp:simplePos x="0" y="0"/>
                      <wp:positionH relativeFrom="column">
                        <wp:posOffset>1476375</wp:posOffset>
                      </wp:positionH>
                      <wp:positionV relativeFrom="paragraph">
                        <wp:posOffset>-11430</wp:posOffset>
                      </wp:positionV>
                      <wp:extent cx="838200" cy="635000"/>
                      <wp:effectExtent l="3175" t="1270" r="9525"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35000"/>
                              </a:xfrm>
                              <a:prstGeom prst="rect">
                                <a:avLst/>
                              </a:prstGeom>
                              <a:solidFill>
                                <a:srgbClr val="FFFFFF"/>
                              </a:solidFill>
                              <a:ln w="9525">
                                <a:solidFill>
                                  <a:srgbClr val="000000"/>
                                </a:solidFill>
                                <a:miter lim="800000"/>
                                <a:headEnd/>
                                <a:tailEnd/>
                              </a:ln>
                            </wps:spPr>
                            <wps:txbx>
                              <w:txbxContent>
                                <w:p w14:paraId="259FF5BB" w14:textId="77777777" w:rsidR="000D6B14" w:rsidRDefault="000D6B14">
                                  <w:proofErr w:type="gramStart"/>
                                  <w:r>
                                    <w:t>object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16.25pt;margin-top:-.85pt;width:66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">
                      <v:textbox>
                        <w:txbxContent>
                          <w:p w14:paraId="259FF5BB" w14:textId="77777777" w:rsidR="000D6B14" w:rsidRDefault="000D6B14">
                            <w:proofErr w:type="gramStart"/>
                            <w:r>
                              <w:t>object</w:t>
                            </w:r>
                            <w:proofErr w:type="gramEnd"/>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4F842B53" wp14:editId="1C7EFDE6">
                      <wp:simplePos x="0" y="0"/>
                      <wp:positionH relativeFrom="column">
                        <wp:posOffset>155575</wp:posOffset>
                      </wp:positionH>
                      <wp:positionV relativeFrom="paragraph">
                        <wp:posOffset>-11430</wp:posOffset>
                      </wp:positionV>
                      <wp:extent cx="812800" cy="635000"/>
                      <wp:effectExtent l="3175" t="1270" r="9525"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35000"/>
                              </a:xfrm>
                              <a:prstGeom prst="rect">
                                <a:avLst/>
                              </a:prstGeom>
                              <a:solidFill>
                                <a:srgbClr val="FFFFFF"/>
                              </a:solidFill>
                              <a:ln w="9525">
                                <a:solidFill>
                                  <a:srgbClr val="000000"/>
                                </a:solidFill>
                                <a:miter lim="800000"/>
                                <a:headEnd/>
                                <a:tailEnd/>
                              </a:ln>
                            </wps:spPr>
                            <wps:txbx>
                              <w:txbxContent>
                                <w:p w14:paraId="7681EA04" w14:textId="77777777" w:rsidR="000D6B14" w:rsidRDefault="000D6B14">
                                  <w:r>
                                    <w:t>Light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2.25pt;margin-top:-.85pt;width:64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">
                      <v:textbox>
                        <w:txbxContent>
                          <w:p w14:paraId="7681EA04" w14:textId="77777777" w:rsidR="000D6B14" w:rsidRDefault="000D6B14">
                            <w:r>
                              <w:t>Light source</w:t>
                            </w:r>
                          </w:p>
                        </w:txbxContent>
                      </v:textbox>
                    </v:shape>
                  </w:pict>
                </mc:Fallback>
              </mc:AlternateContent>
            </w:r>
          </w:p>
          <w:p w14:paraId="540802F7" w14:textId="77777777" w:rsidR="00DF2CC9" w:rsidRDefault="00EE17FF" w:rsidP="00383995">
            <w:pPr>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7456" behindDoc="0" locked="0" layoutInCell="1" allowOverlap="1" wp14:anchorId="4EDF25DD" wp14:editId="61BC69CC">
                      <wp:simplePos x="0" y="0"/>
                      <wp:positionH relativeFrom="column">
                        <wp:posOffset>2441575</wp:posOffset>
                      </wp:positionH>
                      <wp:positionV relativeFrom="paragraph">
                        <wp:posOffset>92710</wp:posOffset>
                      </wp:positionV>
                      <wp:extent cx="342900" cy="170815"/>
                      <wp:effectExtent l="53975" t="54610" r="47625" b="539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0815"/>
                              </a:xfrm>
                              <a:prstGeom prst="rightArrow">
                                <a:avLst>
                                  <a:gd name="adj1" fmla="val 50000"/>
                                  <a:gd name="adj2" fmla="val 501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192.25pt;margin-top:7.3pt;width:27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"/>
                  </w:pict>
                </mc:Fallback>
              </mc:AlternateContent>
            </w:r>
            <w:r>
              <w:rPr>
                <w:noProof/>
                <w:lang w:val="en-US"/>
              </w:rPr>
              <mc:AlternateContent>
                <mc:Choice Requires="wps">
                  <w:drawing>
                    <wp:anchor distT="0" distB="0" distL="114300" distR="114300" simplePos="0" relativeHeight="251666432" behindDoc="0" locked="0" layoutInCell="1" allowOverlap="1" wp14:anchorId="1433A123" wp14:editId="1BB97004">
                      <wp:simplePos x="0" y="0"/>
                      <wp:positionH relativeFrom="column">
                        <wp:posOffset>1133475</wp:posOffset>
                      </wp:positionH>
                      <wp:positionV relativeFrom="paragraph">
                        <wp:posOffset>92710</wp:posOffset>
                      </wp:positionV>
                      <wp:extent cx="342900" cy="170815"/>
                      <wp:effectExtent l="53975" t="54610" r="47625" b="539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0815"/>
                              </a:xfrm>
                              <a:prstGeom prst="rightArrow">
                                <a:avLst>
                                  <a:gd name="adj1" fmla="val 50000"/>
                                  <a:gd name="adj2" fmla="val 501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89.25pt;margin-top:7.3pt;width:27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"/>
                  </w:pict>
                </mc:Fallback>
              </mc:AlternateContent>
            </w:r>
            <w:r w:rsidR="00E84B88">
              <w:rPr>
                <w:noProof/>
                <w:lang w:val="en-US"/>
              </w:rPr>
              <w:drawing>
                <wp:inline distT="0" distB="0" distL="0" distR="0" wp14:anchorId="340B1B0D" wp14:editId="29199425">
                  <wp:extent cx="620395" cy="439156"/>
                  <wp:effectExtent l="19050" t="0" r="825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20395" cy="439156"/>
                          </a:xfrm>
                          <a:prstGeom prst="rect">
                            <a:avLst/>
                          </a:prstGeom>
                          <a:noFill/>
                          <a:ln w="9525">
                            <a:noFill/>
                            <a:miter lim="800000"/>
                            <a:headEnd/>
                            <a:tailEnd/>
                          </a:ln>
                        </pic:spPr>
                      </pic:pic>
                    </a:graphicData>
                  </a:graphic>
                </wp:inline>
              </w:drawing>
            </w:r>
          </w:p>
          <w:p w14:paraId="5266A8E1" w14:textId="77777777" w:rsidR="00E84B88" w:rsidRDefault="00E84B88" w:rsidP="00383995">
            <w:pPr>
              <w:rPr>
                <w:rFonts w:ascii="Arial" w:hAnsi="Arial" w:cs="Arial"/>
                <w:sz w:val="24"/>
                <w:szCs w:val="24"/>
              </w:rPr>
            </w:pPr>
          </w:p>
          <w:p w14:paraId="47698FD6" w14:textId="77777777" w:rsidR="00E84B88" w:rsidRDefault="00E84B88" w:rsidP="00383995">
            <w:pPr>
              <w:rPr>
                <w:rFonts w:ascii="Arial" w:hAnsi="Arial" w:cs="Arial"/>
                <w:sz w:val="24"/>
                <w:szCs w:val="24"/>
              </w:rPr>
            </w:pPr>
          </w:p>
          <w:p w14:paraId="37BFE540" w14:textId="77777777" w:rsidR="00E84B88" w:rsidRDefault="00E84B88" w:rsidP="00383995">
            <w:pPr>
              <w:rPr>
                <w:rFonts w:ascii="Arial" w:hAnsi="Arial" w:cs="Arial"/>
                <w:sz w:val="24"/>
                <w:szCs w:val="24"/>
              </w:rPr>
            </w:pPr>
            <w:r>
              <w:rPr>
                <w:rFonts w:ascii="Arial" w:hAnsi="Arial" w:cs="Arial"/>
                <w:sz w:val="24"/>
                <w:szCs w:val="24"/>
              </w:rPr>
              <w:t xml:space="preserve">I will check the flow charts to determine the students understanding. </w:t>
            </w:r>
          </w:p>
          <w:p w14:paraId="50DEFDAB" w14:textId="77777777" w:rsidR="00AB4A25" w:rsidRDefault="00AB4A25" w:rsidP="00DF2CC9">
            <w:pPr>
              <w:rPr>
                <w:rFonts w:ascii="Arial" w:hAnsi="Arial" w:cs="Arial"/>
                <w:sz w:val="24"/>
                <w:szCs w:val="24"/>
              </w:rPr>
            </w:pPr>
          </w:p>
          <w:p w14:paraId="13742122" w14:textId="77777777" w:rsidR="00AB4A25" w:rsidRPr="00FF7B26" w:rsidRDefault="00AB4A25" w:rsidP="00DF2CC9">
            <w:pPr>
              <w:rPr>
                <w:rFonts w:ascii="Arial" w:hAnsi="Arial" w:cs="Arial"/>
                <w:sz w:val="24"/>
                <w:szCs w:val="24"/>
              </w:rPr>
            </w:pPr>
          </w:p>
        </w:tc>
      </w:tr>
      <w:tr w:rsidR="00866AE8" w:rsidRPr="00C63859" w14:paraId="1BEB1510" w14:textId="77777777" w:rsidTr="00CA396D">
        <w:tc>
          <w:tcPr>
            <w:tcW w:w="2376" w:type="dxa"/>
          </w:tcPr>
          <w:p w14:paraId="3991D92F" w14:textId="77777777" w:rsidR="00DB4BE5" w:rsidRDefault="00DB4BE5">
            <w:pPr>
              <w:rPr>
                <w:rFonts w:ascii="Arial" w:hAnsi="Arial" w:cs="Arial"/>
                <w:b/>
                <w:sz w:val="24"/>
                <w:szCs w:val="24"/>
              </w:rPr>
            </w:pPr>
          </w:p>
          <w:p w14:paraId="2B45B39F" w14:textId="77777777" w:rsidR="00C63859" w:rsidRDefault="00C63859">
            <w:pPr>
              <w:rPr>
                <w:rFonts w:ascii="Arial" w:hAnsi="Arial" w:cs="Arial"/>
                <w:b/>
                <w:sz w:val="24"/>
                <w:szCs w:val="24"/>
              </w:rPr>
            </w:pPr>
            <w:r w:rsidRPr="009040A3">
              <w:rPr>
                <w:rFonts w:ascii="Arial" w:hAnsi="Arial" w:cs="Arial"/>
                <w:b/>
                <w:sz w:val="24"/>
                <w:szCs w:val="24"/>
              </w:rPr>
              <w:t>Knowledge and understanding:</w:t>
            </w:r>
          </w:p>
          <w:p w14:paraId="2C08A28B" w14:textId="77777777" w:rsidR="00854919" w:rsidRDefault="00854919">
            <w:pPr>
              <w:rPr>
                <w:rFonts w:ascii="Arial" w:hAnsi="Arial" w:cs="Arial"/>
                <w:b/>
                <w:sz w:val="24"/>
                <w:szCs w:val="24"/>
              </w:rPr>
            </w:pPr>
            <w:r>
              <w:rPr>
                <w:rFonts w:ascii="Arial" w:hAnsi="Arial" w:cs="Arial"/>
                <w:b/>
                <w:sz w:val="24"/>
                <w:szCs w:val="24"/>
              </w:rPr>
              <w:t xml:space="preserve">Science as a human endeavour. </w:t>
            </w:r>
          </w:p>
          <w:p w14:paraId="625088C8" w14:textId="77777777" w:rsidR="0000651F" w:rsidRDefault="0000651F">
            <w:pPr>
              <w:rPr>
                <w:rFonts w:ascii="Arial" w:hAnsi="Arial" w:cs="Arial"/>
                <w:b/>
                <w:sz w:val="24"/>
                <w:szCs w:val="24"/>
              </w:rPr>
            </w:pPr>
          </w:p>
          <w:p w14:paraId="469C5C23" w14:textId="77777777" w:rsidR="00854919" w:rsidRPr="0000651F" w:rsidRDefault="00854919">
            <w:pPr>
              <w:rPr>
                <w:rFonts w:ascii="Arial" w:hAnsi="Arial" w:cs="Arial"/>
                <w:sz w:val="24"/>
                <w:szCs w:val="24"/>
              </w:rPr>
            </w:pPr>
            <w:r w:rsidRPr="0000651F">
              <w:rPr>
                <w:rFonts w:ascii="Arial" w:hAnsi="Arial" w:cs="Arial"/>
                <w:sz w:val="24"/>
                <w:szCs w:val="24"/>
              </w:rPr>
              <w:t>Scientific ideas can be used to explain the development and workings of everyday items</w:t>
            </w:r>
          </w:p>
          <w:p w14:paraId="778791BD" w14:textId="77777777" w:rsidR="00854919" w:rsidRPr="0000651F" w:rsidRDefault="00854919">
            <w:pPr>
              <w:rPr>
                <w:rFonts w:ascii="Arial" w:hAnsi="Arial" w:cs="Arial"/>
                <w:sz w:val="24"/>
                <w:szCs w:val="24"/>
              </w:rPr>
            </w:pPr>
          </w:p>
          <w:p w14:paraId="26EEF680" w14:textId="77777777" w:rsidR="00854919" w:rsidRPr="00854919" w:rsidRDefault="00854919">
            <w:pPr>
              <w:rPr>
                <w:rFonts w:ascii="Arial" w:hAnsi="Arial" w:cs="Arial"/>
                <w:sz w:val="24"/>
                <w:szCs w:val="24"/>
              </w:rPr>
            </w:pPr>
            <w:r w:rsidRPr="0000651F">
              <w:rPr>
                <w:rFonts w:ascii="Arial" w:hAnsi="Arial" w:cs="Arial"/>
                <w:sz w:val="24"/>
                <w:szCs w:val="24"/>
              </w:rPr>
              <w:t>Science can contribute to people’s work and leisure</w:t>
            </w:r>
          </w:p>
        </w:tc>
        <w:tc>
          <w:tcPr>
            <w:tcW w:w="6866" w:type="dxa"/>
            <w:gridSpan w:val="2"/>
          </w:tcPr>
          <w:p w14:paraId="38734346" w14:textId="77777777" w:rsidR="00B55DC6" w:rsidRDefault="00B55DC6">
            <w:pPr>
              <w:rPr>
                <w:rFonts w:ascii="Arial" w:hAnsi="Arial" w:cs="Arial"/>
                <w:b/>
                <w:sz w:val="24"/>
                <w:szCs w:val="24"/>
              </w:rPr>
            </w:pPr>
          </w:p>
          <w:p w14:paraId="38E8A5CD" w14:textId="77777777" w:rsidR="00285A13" w:rsidRDefault="009040A3">
            <w:pPr>
              <w:rPr>
                <w:rFonts w:ascii="Arial" w:hAnsi="Arial" w:cs="Arial"/>
                <w:b/>
                <w:sz w:val="24"/>
                <w:szCs w:val="24"/>
              </w:rPr>
            </w:pPr>
            <w:r w:rsidRPr="009040A3">
              <w:rPr>
                <w:rFonts w:ascii="Arial" w:hAnsi="Arial" w:cs="Arial"/>
                <w:b/>
                <w:sz w:val="24"/>
                <w:szCs w:val="24"/>
              </w:rPr>
              <w:t>Resources:</w:t>
            </w:r>
          </w:p>
          <w:p w14:paraId="502D8D5A" w14:textId="77777777" w:rsidR="00B90C9D" w:rsidRDefault="00B90C9D">
            <w:pPr>
              <w:rPr>
                <w:rFonts w:ascii="Arial" w:hAnsi="Arial" w:cs="Arial"/>
                <w:b/>
                <w:sz w:val="24"/>
                <w:szCs w:val="24"/>
              </w:rPr>
            </w:pPr>
          </w:p>
          <w:p w14:paraId="7E949467" w14:textId="77777777" w:rsidR="00FE2EC8" w:rsidRDefault="00597255" w:rsidP="00B90C9D">
            <w:pPr>
              <w:pStyle w:val="C2CSourcegrey"/>
              <w:numPr>
                <w:ilvl w:val="0"/>
                <w:numId w:val="1"/>
              </w:numPr>
              <w:spacing w:before="40" w:after="40"/>
              <w:jc w:val="left"/>
              <w:rPr>
                <w:rStyle w:val="C2CePublishingChar"/>
                <w:color w:val="auto"/>
                <w:sz w:val="24"/>
              </w:rPr>
            </w:pPr>
            <w:r>
              <w:rPr>
                <w:rStyle w:val="C2CePublishingChar"/>
                <w:color w:val="auto"/>
                <w:sz w:val="24"/>
              </w:rPr>
              <w:t>Science journals</w:t>
            </w:r>
          </w:p>
          <w:p w14:paraId="250E240A" w14:textId="77777777" w:rsidR="00597255" w:rsidRDefault="00597255" w:rsidP="00B90C9D">
            <w:pPr>
              <w:pStyle w:val="C2CSourcegrey"/>
              <w:numPr>
                <w:ilvl w:val="0"/>
                <w:numId w:val="1"/>
              </w:numPr>
              <w:spacing w:before="40" w:after="40"/>
              <w:jc w:val="left"/>
              <w:rPr>
                <w:rStyle w:val="C2CePublishingChar"/>
                <w:color w:val="auto"/>
                <w:sz w:val="24"/>
              </w:rPr>
            </w:pPr>
            <w:r>
              <w:rPr>
                <w:rStyle w:val="C2CePublishingChar"/>
                <w:color w:val="auto"/>
                <w:sz w:val="24"/>
              </w:rPr>
              <w:t>Science chat board</w:t>
            </w:r>
          </w:p>
          <w:p w14:paraId="2A894769" w14:textId="77777777" w:rsidR="00B90C9D" w:rsidRDefault="00597255" w:rsidP="00B90C9D">
            <w:pPr>
              <w:pStyle w:val="C2CSourcegrey"/>
              <w:numPr>
                <w:ilvl w:val="0"/>
                <w:numId w:val="1"/>
              </w:numPr>
              <w:spacing w:before="40" w:after="40"/>
              <w:jc w:val="left"/>
              <w:rPr>
                <w:rStyle w:val="C2CePublishingChar"/>
                <w:color w:val="auto"/>
                <w:sz w:val="24"/>
              </w:rPr>
            </w:pPr>
            <w:r>
              <w:rPr>
                <w:rStyle w:val="C2CePublishingChar"/>
                <w:color w:val="auto"/>
                <w:sz w:val="24"/>
              </w:rPr>
              <w:t>1 enlarged copy of the Peek box problem</w:t>
            </w:r>
          </w:p>
          <w:p w14:paraId="6F854E53" w14:textId="77777777" w:rsidR="001714DF" w:rsidRPr="001714DF" w:rsidRDefault="001714DF" w:rsidP="001714DF">
            <w:pPr>
              <w:pStyle w:val="ListParagraph"/>
              <w:numPr>
                <w:ilvl w:val="0"/>
                <w:numId w:val="1"/>
              </w:numPr>
              <w:rPr>
                <w:rFonts w:ascii="Arial" w:hAnsi="Arial" w:cs="Arial"/>
                <w:sz w:val="28"/>
                <w:szCs w:val="28"/>
              </w:rPr>
            </w:pPr>
            <w:r w:rsidRPr="001714DF">
              <w:rPr>
                <w:rFonts w:ascii="Arial" w:hAnsi="Arial" w:cs="Arial"/>
                <w:sz w:val="28"/>
                <w:szCs w:val="28"/>
              </w:rPr>
              <w:t>A4 Cardboard</w:t>
            </w:r>
          </w:p>
          <w:p w14:paraId="681AB56B" w14:textId="77777777" w:rsidR="001714DF" w:rsidRPr="001714DF" w:rsidRDefault="001714DF" w:rsidP="001714DF">
            <w:pPr>
              <w:pStyle w:val="ListParagraph"/>
              <w:numPr>
                <w:ilvl w:val="0"/>
                <w:numId w:val="1"/>
              </w:numPr>
              <w:rPr>
                <w:rFonts w:ascii="Arial" w:hAnsi="Arial" w:cs="Arial"/>
                <w:sz w:val="28"/>
                <w:szCs w:val="28"/>
              </w:rPr>
            </w:pPr>
            <w:r w:rsidRPr="001714DF">
              <w:rPr>
                <w:rFonts w:ascii="Arial" w:hAnsi="Arial" w:cs="Arial"/>
                <w:sz w:val="28"/>
                <w:szCs w:val="28"/>
              </w:rPr>
              <w:t>Wax paper</w:t>
            </w:r>
          </w:p>
          <w:p w14:paraId="63AEC008" w14:textId="77777777" w:rsidR="001714DF" w:rsidRPr="001714DF" w:rsidRDefault="001714DF" w:rsidP="001714DF">
            <w:pPr>
              <w:pStyle w:val="ListParagraph"/>
              <w:numPr>
                <w:ilvl w:val="0"/>
                <w:numId w:val="1"/>
              </w:numPr>
              <w:rPr>
                <w:rFonts w:ascii="Arial" w:hAnsi="Arial" w:cs="Arial"/>
                <w:sz w:val="28"/>
                <w:szCs w:val="28"/>
              </w:rPr>
            </w:pPr>
            <w:r w:rsidRPr="001714DF">
              <w:rPr>
                <w:rFonts w:ascii="Arial" w:hAnsi="Arial" w:cs="Arial"/>
                <w:sz w:val="28"/>
                <w:szCs w:val="28"/>
              </w:rPr>
              <w:t>Roll of tape</w:t>
            </w:r>
          </w:p>
          <w:p w14:paraId="4209DDE7" w14:textId="77777777" w:rsidR="001714DF" w:rsidRPr="001714DF" w:rsidRDefault="001714DF" w:rsidP="001714DF">
            <w:pPr>
              <w:pStyle w:val="ListParagraph"/>
              <w:numPr>
                <w:ilvl w:val="0"/>
                <w:numId w:val="1"/>
              </w:numPr>
              <w:rPr>
                <w:rFonts w:ascii="Arial" w:hAnsi="Arial" w:cs="Arial"/>
                <w:sz w:val="28"/>
                <w:szCs w:val="28"/>
              </w:rPr>
            </w:pPr>
            <w:r w:rsidRPr="001714DF">
              <w:rPr>
                <w:rFonts w:ascii="Arial" w:hAnsi="Arial" w:cs="Arial"/>
                <w:sz w:val="28"/>
                <w:szCs w:val="28"/>
              </w:rPr>
              <w:t>Ruler</w:t>
            </w:r>
          </w:p>
          <w:p w14:paraId="0F92CF72" w14:textId="77777777" w:rsidR="001714DF" w:rsidRPr="001714DF" w:rsidRDefault="001714DF" w:rsidP="001714DF">
            <w:pPr>
              <w:pStyle w:val="ListParagraph"/>
              <w:numPr>
                <w:ilvl w:val="0"/>
                <w:numId w:val="1"/>
              </w:numPr>
              <w:jc w:val="both"/>
              <w:rPr>
                <w:rFonts w:ascii="Arial" w:hAnsi="Arial" w:cs="Arial"/>
                <w:sz w:val="28"/>
                <w:szCs w:val="28"/>
              </w:rPr>
            </w:pPr>
            <w:r w:rsidRPr="001714DF">
              <w:rPr>
                <w:rFonts w:ascii="Arial" w:hAnsi="Arial" w:cs="Arial"/>
                <w:sz w:val="28"/>
                <w:szCs w:val="28"/>
              </w:rPr>
              <w:t>Foil</w:t>
            </w:r>
          </w:p>
          <w:p w14:paraId="0E2D0ACE" w14:textId="77777777" w:rsidR="001714DF" w:rsidRPr="001714DF" w:rsidRDefault="001714DF" w:rsidP="001714DF">
            <w:pPr>
              <w:pStyle w:val="ListParagraph"/>
              <w:numPr>
                <w:ilvl w:val="0"/>
                <w:numId w:val="1"/>
              </w:numPr>
              <w:rPr>
                <w:rFonts w:ascii="Arial" w:hAnsi="Arial" w:cs="Arial"/>
                <w:sz w:val="28"/>
                <w:szCs w:val="28"/>
              </w:rPr>
            </w:pPr>
            <w:r w:rsidRPr="001714DF">
              <w:rPr>
                <w:rFonts w:ascii="Arial" w:hAnsi="Arial" w:cs="Arial"/>
                <w:sz w:val="28"/>
                <w:szCs w:val="28"/>
              </w:rPr>
              <w:t>Rubber bands</w:t>
            </w:r>
          </w:p>
          <w:p w14:paraId="710431C3" w14:textId="77777777" w:rsidR="001714DF" w:rsidRPr="001714DF" w:rsidRDefault="001714DF" w:rsidP="001714DF">
            <w:pPr>
              <w:pStyle w:val="ListParagraph"/>
              <w:numPr>
                <w:ilvl w:val="0"/>
                <w:numId w:val="1"/>
              </w:numPr>
              <w:rPr>
                <w:rFonts w:ascii="Arial" w:hAnsi="Arial" w:cs="Arial"/>
                <w:sz w:val="28"/>
                <w:szCs w:val="28"/>
              </w:rPr>
            </w:pPr>
            <w:r w:rsidRPr="001714DF">
              <w:rPr>
                <w:rFonts w:ascii="Arial" w:hAnsi="Arial" w:cs="Arial"/>
                <w:sz w:val="28"/>
                <w:szCs w:val="28"/>
              </w:rPr>
              <w:t>Pencils</w:t>
            </w:r>
          </w:p>
          <w:p w14:paraId="48F5F722" w14:textId="77777777" w:rsidR="001714DF" w:rsidRPr="001714DF" w:rsidRDefault="001714DF" w:rsidP="001714DF">
            <w:pPr>
              <w:pStyle w:val="ListParagraph"/>
              <w:numPr>
                <w:ilvl w:val="0"/>
                <w:numId w:val="1"/>
              </w:numPr>
              <w:rPr>
                <w:rFonts w:ascii="Arial" w:hAnsi="Arial" w:cs="Arial"/>
                <w:sz w:val="28"/>
                <w:szCs w:val="28"/>
              </w:rPr>
            </w:pPr>
            <w:r w:rsidRPr="001714DF">
              <w:rPr>
                <w:rFonts w:ascii="Arial" w:hAnsi="Arial" w:cs="Arial"/>
                <w:sz w:val="28"/>
                <w:szCs w:val="28"/>
              </w:rPr>
              <w:t>Instructions</w:t>
            </w:r>
          </w:p>
          <w:p w14:paraId="1F169F68" w14:textId="77777777" w:rsidR="001714DF" w:rsidRDefault="001714DF" w:rsidP="00B76E80">
            <w:pPr>
              <w:pStyle w:val="C2CSourcegrey"/>
              <w:spacing w:before="40" w:after="40"/>
              <w:ind w:left="360"/>
              <w:jc w:val="left"/>
              <w:rPr>
                <w:rStyle w:val="C2CePublishingChar"/>
                <w:color w:val="auto"/>
                <w:sz w:val="24"/>
              </w:rPr>
            </w:pPr>
          </w:p>
          <w:p w14:paraId="41EE1A45" w14:textId="77777777" w:rsidR="00013B8A" w:rsidRPr="00013B8A" w:rsidRDefault="00013B8A" w:rsidP="00013B8A">
            <w:pPr>
              <w:pStyle w:val="C2CSourcegrey"/>
              <w:spacing w:before="40" w:after="40"/>
              <w:ind w:left="720"/>
              <w:jc w:val="left"/>
              <w:rPr>
                <w:rStyle w:val="C2CePublishingChar"/>
                <w:color w:val="auto"/>
                <w:sz w:val="24"/>
              </w:rPr>
            </w:pPr>
          </w:p>
          <w:p w14:paraId="66729976" w14:textId="77777777" w:rsidR="00B90C9D" w:rsidRDefault="00B90C9D" w:rsidP="00B90C9D">
            <w:pPr>
              <w:pStyle w:val="C2CSourcegrey"/>
              <w:spacing w:before="40" w:after="40"/>
              <w:jc w:val="left"/>
              <w:rPr>
                <w:rStyle w:val="C2CePublishingChar"/>
                <w:b/>
                <w:color w:val="auto"/>
                <w:sz w:val="24"/>
              </w:rPr>
            </w:pPr>
            <w:r w:rsidRPr="00B90C9D">
              <w:rPr>
                <w:rStyle w:val="C2CePublishingChar"/>
                <w:b/>
                <w:color w:val="auto"/>
                <w:sz w:val="24"/>
              </w:rPr>
              <w:t>For Teams:</w:t>
            </w:r>
          </w:p>
          <w:p w14:paraId="5576403F" w14:textId="77777777" w:rsidR="00B90C9D" w:rsidRDefault="00B90C9D" w:rsidP="00B90C9D">
            <w:pPr>
              <w:pStyle w:val="C2CSourcegrey"/>
              <w:numPr>
                <w:ilvl w:val="0"/>
                <w:numId w:val="2"/>
              </w:numPr>
              <w:spacing w:before="40" w:after="40"/>
              <w:jc w:val="left"/>
              <w:rPr>
                <w:rStyle w:val="C2CePublishingChar"/>
                <w:color w:val="auto"/>
                <w:sz w:val="24"/>
              </w:rPr>
            </w:pPr>
            <w:r>
              <w:rPr>
                <w:rStyle w:val="C2CePublishingChar"/>
                <w:color w:val="auto"/>
                <w:sz w:val="24"/>
              </w:rPr>
              <w:t>Badges f</w:t>
            </w:r>
            <w:r w:rsidRPr="00B90C9D">
              <w:rPr>
                <w:rStyle w:val="C2CePublishingChar"/>
                <w:color w:val="auto"/>
                <w:sz w:val="24"/>
              </w:rPr>
              <w:t xml:space="preserve">or </w:t>
            </w:r>
            <w:r>
              <w:rPr>
                <w:rStyle w:val="C2CePublishingChar"/>
                <w:color w:val="auto"/>
                <w:sz w:val="24"/>
              </w:rPr>
              <w:t>team roles, Manager, Director, Speaker.</w:t>
            </w:r>
          </w:p>
          <w:p w14:paraId="348B9ECF" w14:textId="77777777" w:rsidR="00B90C9D" w:rsidRDefault="00B90C9D" w:rsidP="00B90C9D">
            <w:pPr>
              <w:pStyle w:val="C2CSourcegrey"/>
              <w:numPr>
                <w:ilvl w:val="0"/>
                <w:numId w:val="2"/>
              </w:numPr>
              <w:spacing w:before="40" w:after="40"/>
              <w:jc w:val="left"/>
              <w:rPr>
                <w:rStyle w:val="C2CePublishingChar"/>
                <w:color w:val="auto"/>
                <w:sz w:val="24"/>
              </w:rPr>
            </w:pPr>
            <w:r>
              <w:rPr>
                <w:rStyle w:val="C2CePublishingChar"/>
                <w:color w:val="auto"/>
                <w:sz w:val="24"/>
              </w:rPr>
              <w:t>Marking Pens</w:t>
            </w:r>
          </w:p>
          <w:p w14:paraId="6B583095" w14:textId="77777777" w:rsidR="00B90C9D" w:rsidRDefault="00B90C9D" w:rsidP="00B90C9D">
            <w:pPr>
              <w:pStyle w:val="C2CSourcegrey"/>
              <w:numPr>
                <w:ilvl w:val="0"/>
                <w:numId w:val="2"/>
              </w:numPr>
              <w:spacing w:before="40" w:after="40"/>
              <w:jc w:val="left"/>
              <w:rPr>
                <w:rStyle w:val="C2CePublishingChar"/>
                <w:color w:val="auto"/>
                <w:sz w:val="24"/>
              </w:rPr>
            </w:pPr>
            <w:r>
              <w:rPr>
                <w:rStyle w:val="C2CePublishingChar"/>
                <w:color w:val="auto"/>
                <w:sz w:val="24"/>
              </w:rPr>
              <w:t>Scissors</w:t>
            </w:r>
          </w:p>
          <w:p w14:paraId="314CA59D" w14:textId="77777777" w:rsidR="00B90C9D" w:rsidRDefault="00B90C9D" w:rsidP="00B90C9D">
            <w:pPr>
              <w:pStyle w:val="C2CSourcegrey"/>
              <w:numPr>
                <w:ilvl w:val="0"/>
                <w:numId w:val="2"/>
              </w:numPr>
              <w:spacing w:before="40" w:after="40"/>
              <w:jc w:val="left"/>
              <w:rPr>
                <w:rStyle w:val="C2CePublishingChar"/>
                <w:color w:val="auto"/>
                <w:sz w:val="24"/>
              </w:rPr>
            </w:pPr>
            <w:r>
              <w:rPr>
                <w:rStyle w:val="C2CePublishingChar"/>
                <w:color w:val="auto"/>
                <w:sz w:val="24"/>
              </w:rPr>
              <w:t>Glue</w:t>
            </w:r>
          </w:p>
          <w:p w14:paraId="647A37A6" w14:textId="77777777" w:rsidR="00597255" w:rsidRDefault="00597255" w:rsidP="00B90C9D">
            <w:pPr>
              <w:pStyle w:val="C2CSourcegrey"/>
              <w:numPr>
                <w:ilvl w:val="0"/>
                <w:numId w:val="2"/>
              </w:numPr>
              <w:spacing w:before="40" w:after="40"/>
              <w:jc w:val="left"/>
              <w:rPr>
                <w:rStyle w:val="C2CePublishingChar"/>
                <w:color w:val="auto"/>
                <w:sz w:val="24"/>
              </w:rPr>
            </w:pPr>
            <w:r>
              <w:rPr>
                <w:rStyle w:val="C2CePublishingChar"/>
                <w:color w:val="auto"/>
                <w:sz w:val="24"/>
              </w:rPr>
              <w:t>Instructions for making a pin hole camera</w:t>
            </w:r>
          </w:p>
          <w:p w14:paraId="3FB5BD50" w14:textId="77777777" w:rsidR="00AF3EF2" w:rsidRDefault="00AF3EF2" w:rsidP="00B90C9D">
            <w:pPr>
              <w:pStyle w:val="C2CSourcegrey"/>
              <w:numPr>
                <w:ilvl w:val="0"/>
                <w:numId w:val="2"/>
              </w:numPr>
              <w:spacing w:before="40" w:after="40"/>
              <w:jc w:val="left"/>
              <w:rPr>
                <w:rStyle w:val="C2CePublishingChar"/>
                <w:color w:val="auto"/>
                <w:sz w:val="24"/>
              </w:rPr>
            </w:pPr>
            <w:r>
              <w:rPr>
                <w:rStyle w:val="C2CePublishingChar"/>
                <w:color w:val="auto"/>
                <w:sz w:val="24"/>
              </w:rPr>
              <w:t>3 pin hole cameras for sharing between groups.</w:t>
            </w:r>
          </w:p>
          <w:p w14:paraId="3A2C7004" w14:textId="77777777" w:rsidR="00597255" w:rsidRDefault="00597255" w:rsidP="00B90C9D">
            <w:pPr>
              <w:pStyle w:val="C2CSourcegrey"/>
              <w:numPr>
                <w:ilvl w:val="0"/>
                <w:numId w:val="2"/>
              </w:numPr>
              <w:spacing w:before="40" w:after="40"/>
              <w:jc w:val="left"/>
              <w:rPr>
                <w:rStyle w:val="C2CePublishingChar"/>
                <w:color w:val="auto"/>
                <w:sz w:val="24"/>
              </w:rPr>
            </w:pPr>
            <w:r>
              <w:rPr>
                <w:rStyle w:val="C2CePublishingChar"/>
                <w:color w:val="auto"/>
                <w:sz w:val="24"/>
              </w:rPr>
              <w:t xml:space="preserve">Small box for peek box </w:t>
            </w:r>
          </w:p>
          <w:p w14:paraId="55D22E02" w14:textId="77777777" w:rsidR="00597255" w:rsidRDefault="00597255" w:rsidP="00B90C9D">
            <w:pPr>
              <w:pStyle w:val="C2CSourcegrey"/>
              <w:numPr>
                <w:ilvl w:val="0"/>
                <w:numId w:val="2"/>
              </w:numPr>
              <w:spacing w:before="40" w:after="40"/>
              <w:jc w:val="left"/>
              <w:rPr>
                <w:rStyle w:val="C2CePublishingChar"/>
                <w:color w:val="auto"/>
                <w:sz w:val="24"/>
              </w:rPr>
            </w:pPr>
            <w:r>
              <w:rPr>
                <w:rStyle w:val="C2CePublishingChar"/>
                <w:color w:val="auto"/>
                <w:sz w:val="24"/>
              </w:rPr>
              <w:lastRenderedPageBreak/>
              <w:t>Small object for peek box</w:t>
            </w:r>
          </w:p>
          <w:p w14:paraId="7B3BD36C" w14:textId="77777777" w:rsidR="000A35D1" w:rsidRDefault="000A35D1" w:rsidP="00B90C9D">
            <w:pPr>
              <w:pStyle w:val="C2CSourcegrey"/>
              <w:numPr>
                <w:ilvl w:val="0"/>
                <w:numId w:val="2"/>
              </w:numPr>
              <w:spacing w:before="40" w:after="40"/>
              <w:jc w:val="left"/>
              <w:rPr>
                <w:rStyle w:val="C2CePublishingChar"/>
                <w:color w:val="auto"/>
                <w:sz w:val="24"/>
              </w:rPr>
            </w:pPr>
            <w:r>
              <w:rPr>
                <w:rStyle w:val="C2CePublishingChar"/>
                <w:color w:val="auto"/>
                <w:sz w:val="24"/>
              </w:rPr>
              <w:t xml:space="preserve">Or a prepared </w:t>
            </w:r>
            <w:proofErr w:type="gramStart"/>
            <w:r>
              <w:rPr>
                <w:rStyle w:val="C2CePublishingChar"/>
                <w:color w:val="auto"/>
                <w:sz w:val="24"/>
              </w:rPr>
              <w:t>pin hole</w:t>
            </w:r>
            <w:proofErr w:type="gramEnd"/>
            <w:r>
              <w:rPr>
                <w:rStyle w:val="C2CePublishingChar"/>
                <w:color w:val="auto"/>
                <w:sz w:val="24"/>
              </w:rPr>
              <w:t xml:space="preserve"> camera depending on time and class.</w:t>
            </w:r>
          </w:p>
          <w:p w14:paraId="412AC820" w14:textId="77777777" w:rsidR="000A35D1" w:rsidRDefault="000A35D1" w:rsidP="00B90C9D">
            <w:pPr>
              <w:pStyle w:val="C2CSourcegrey"/>
              <w:numPr>
                <w:ilvl w:val="0"/>
                <w:numId w:val="2"/>
              </w:numPr>
              <w:spacing w:before="40" w:after="40"/>
              <w:jc w:val="left"/>
              <w:rPr>
                <w:rStyle w:val="C2CePublishingChar"/>
                <w:color w:val="auto"/>
                <w:sz w:val="24"/>
              </w:rPr>
            </w:pPr>
            <w:r>
              <w:rPr>
                <w:rStyle w:val="C2CePublishingChar"/>
                <w:color w:val="auto"/>
                <w:sz w:val="24"/>
              </w:rPr>
              <w:t>Torch</w:t>
            </w:r>
          </w:p>
          <w:p w14:paraId="214C5110" w14:textId="77777777" w:rsidR="00B90C9D" w:rsidRPr="00013B8A" w:rsidRDefault="000A35D1" w:rsidP="00013B8A">
            <w:pPr>
              <w:pStyle w:val="C2CSourcegrey"/>
              <w:numPr>
                <w:ilvl w:val="0"/>
                <w:numId w:val="2"/>
              </w:numPr>
              <w:spacing w:before="40" w:after="40"/>
              <w:jc w:val="left"/>
              <w:rPr>
                <w:color w:val="auto"/>
                <w:sz w:val="24"/>
                <w:szCs w:val="24"/>
              </w:rPr>
            </w:pPr>
            <w:r>
              <w:rPr>
                <w:rStyle w:val="C2CePublishingChar"/>
                <w:color w:val="auto"/>
                <w:sz w:val="24"/>
              </w:rPr>
              <w:t>Objects for bo</w:t>
            </w:r>
            <w:r w:rsidR="00013B8A">
              <w:rPr>
                <w:rStyle w:val="C2CePublishingChar"/>
                <w:color w:val="auto"/>
                <w:sz w:val="24"/>
              </w:rPr>
              <w:t>x</w:t>
            </w:r>
          </w:p>
          <w:p w14:paraId="07CE99B3" w14:textId="77777777" w:rsidR="009040A3" w:rsidRPr="009040A3" w:rsidRDefault="009040A3">
            <w:pPr>
              <w:rPr>
                <w:rFonts w:ascii="Arial" w:hAnsi="Arial" w:cs="Arial"/>
                <w:b/>
                <w:sz w:val="24"/>
                <w:szCs w:val="24"/>
              </w:rPr>
            </w:pPr>
          </w:p>
        </w:tc>
      </w:tr>
      <w:tr w:rsidR="00866AE8" w:rsidRPr="00C63859" w14:paraId="44CDDB5A" w14:textId="77777777" w:rsidTr="00CA396D">
        <w:tc>
          <w:tcPr>
            <w:tcW w:w="2376" w:type="dxa"/>
          </w:tcPr>
          <w:p w14:paraId="63A7BA17" w14:textId="77777777" w:rsidR="00EB10E0" w:rsidRDefault="00EB10E0">
            <w:pPr>
              <w:rPr>
                <w:rFonts w:ascii="Arial" w:hAnsi="Arial" w:cs="Arial"/>
                <w:b/>
                <w:sz w:val="24"/>
                <w:szCs w:val="24"/>
              </w:rPr>
            </w:pPr>
          </w:p>
          <w:p w14:paraId="349AED08" w14:textId="77777777" w:rsidR="00EB10E0" w:rsidRDefault="00EB10E0">
            <w:pPr>
              <w:rPr>
                <w:rFonts w:ascii="Arial" w:hAnsi="Arial" w:cs="Arial"/>
                <w:b/>
                <w:sz w:val="24"/>
                <w:szCs w:val="24"/>
              </w:rPr>
            </w:pPr>
          </w:p>
          <w:p w14:paraId="36841C3B" w14:textId="77777777" w:rsidR="00EB10E0" w:rsidRDefault="00EB10E0">
            <w:pPr>
              <w:rPr>
                <w:rFonts w:ascii="Arial" w:hAnsi="Arial" w:cs="Arial"/>
                <w:b/>
                <w:sz w:val="24"/>
                <w:szCs w:val="24"/>
              </w:rPr>
            </w:pPr>
          </w:p>
          <w:p w14:paraId="053BD27D" w14:textId="77777777" w:rsidR="00EB10E0" w:rsidRDefault="00EB10E0">
            <w:pPr>
              <w:rPr>
                <w:rFonts w:ascii="Arial" w:hAnsi="Arial" w:cs="Arial"/>
                <w:b/>
                <w:sz w:val="24"/>
                <w:szCs w:val="24"/>
              </w:rPr>
            </w:pPr>
          </w:p>
          <w:p w14:paraId="6306AAB9" w14:textId="77777777" w:rsidR="00EB10E0" w:rsidRDefault="00EB10E0">
            <w:pPr>
              <w:rPr>
                <w:rFonts w:ascii="Arial" w:hAnsi="Arial" w:cs="Arial"/>
                <w:b/>
                <w:sz w:val="24"/>
                <w:szCs w:val="24"/>
              </w:rPr>
            </w:pPr>
          </w:p>
          <w:p w14:paraId="11D06695" w14:textId="77777777" w:rsidR="00EB10E0" w:rsidRDefault="00EB10E0">
            <w:pPr>
              <w:rPr>
                <w:rFonts w:ascii="Arial" w:hAnsi="Arial" w:cs="Arial"/>
                <w:b/>
                <w:sz w:val="24"/>
                <w:szCs w:val="24"/>
              </w:rPr>
            </w:pPr>
          </w:p>
          <w:p w14:paraId="02FC20C6" w14:textId="77777777" w:rsidR="00EB10E0" w:rsidRDefault="00EB10E0">
            <w:pPr>
              <w:rPr>
                <w:rFonts w:ascii="Arial" w:hAnsi="Arial" w:cs="Arial"/>
                <w:b/>
                <w:sz w:val="24"/>
                <w:szCs w:val="24"/>
              </w:rPr>
            </w:pPr>
          </w:p>
          <w:p w14:paraId="1D81F9B7" w14:textId="77777777" w:rsidR="00EB10E0" w:rsidRDefault="00EB10E0">
            <w:pPr>
              <w:rPr>
                <w:rFonts w:ascii="Arial" w:hAnsi="Arial" w:cs="Arial"/>
                <w:b/>
                <w:sz w:val="24"/>
                <w:szCs w:val="24"/>
              </w:rPr>
            </w:pPr>
          </w:p>
          <w:p w14:paraId="1E559449" w14:textId="77777777" w:rsidR="00EB10E0" w:rsidRDefault="00EB10E0">
            <w:pPr>
              <w:rPr>
                <w:rFonts w:ascii="Arial" w:hAnsi="Arial" w:cs="Arial"/>
                <w:b/>
                <w:sz w:val="24"/>
                <w:szCs w:val="24"/>
              </w:rPr>
            </w:pPr>
          </w:p>
          <w:p w14:paraId="542684D7" w14:textId="77777777" w:rsidR="00EB10E0" w:rsidRDefault="00EB10E0">
            <w:pPr>
              <w:rPr>
                <w:rFonts w:ascii="Arial" w:hAnsi="Arial" w:cs="Arial"/>
                <w:b/>
                <w:sz w:val="24"/>
                <w:szCs w:val="24"/>
              </w:rPr>
            </w:pPr>
          </w:p>
          <w:p w14:paraId="64C32184" w14:textId="77777777" w:rsidR="00EB10E0" w:rsidRDefault="00EB10E0">
            <w:pPr>
              <w:rPr>
                <w:rFonts w:ascii="Arial" w:hAnsi="Arial" w:cs="Arial"/>
                <w:b/>
                <w:sz w:val="24"/>
                <w:szCs w:val="24"/>
              </w:rPr>
            </w:pPr>
          </w:p>
          <w:p w14:paraId="2CE9B6FF" w14:textId="77777777" w:rsidR="00EB10E0" w:rsidRDefault="00EB10E0">
            <w:pPr>
              <w:rPr>
                <w:rFonts w:ascii="Arial" w:hAnsi="Arial" w:cs="Arial"/>
                <w:b/>
                <w:sz w:val="24"/>
                <w:szCs w:val="24"/>
              </w:rPr>
            </w:pPr>
          </w:p>
          <w:p w14:paraId="1D1E19A6" w14:textId="77777777" w:rsidR="00EB10E0" w:rsidRDefault="00EB10E0">
            <w:pPr>
              <w:rPr>
                <w:rFonts w:ascii="Arial" w:hAnsi="Arial" w:cs="Arial"/>
                <w:b/>
                <w:sz w:val="24"/>
                <w:szCs w:val="24"/>
              </w:rPr>
            </w:pPr>
          </w:p>
          <w:p w14:paraId="26CAB3F2" w14:textId="77777777" w:rsidR="00EB10E0" w:rsidRDefault="00EB10E0">
            <w:pPr>
              <w:rPr>
                <w:rFonts w:ascii="Arial" w:hAnsi="Arial" w:cs="Arial"/>
                <w:b/>
                <w:sz w:val="24"/>
                <w:szCs w:val="24"/>
              </w:rPr>
            </w:pPr>
          </w:p>
          <w:p w14:paraId="49661F0F" w14:textId="77777777" w:rsidR="00EB10E0" w:rsidRDefault="00EB10E0">
            <w:pPr>
              <w:rPr>
                <w:rFonts w:ascii="Arial" w:hAnsi="Arial" w:cs="Arial"/>
                <w:b/>
                <w:sz w:val="24"/>
                <w:szCs w:val="24"/>
              </w:rPr>
            </w:pPr>
          </w:p>
          <w:p w14:paraId="6DC25B9D" w14:textId="77777777" w:rsidR="00EB10E0" w:rsidRDefault="00EB10E0">
            <w:pPr>
              <w:rPr>
                <w:rFonts w:ascii="Arial" w:hAnsi="Arial" w:cs="Arial"/>
                <w:b/>
                <w:sz w:val="24"/>
                <w:szCs w:val="24"/>
              </w:rPr>
            </w:pPr>
          </w:p>
          <w:p w14:paraId="2493C0A9" w14:textId="77777777" w:rsidR="00275E0B" w:rsidRDefault="00C63859">
            <w:pPr>
              <w:rPr>
                <w:rFonts w:ascii="Arial" w:hAnsi="Arial" w:cs="Arial"/>
                <w:sz w:val="24"/>
                <w:szCs w:val="24"/>
              </w:rPr>
            </w:pPr>
            <w:r w:rsidRPr="009040A3">
              <w:rPr>
                <w:rFonts w:ascii="Arial" w:hAnsi="Arial" w:cs="Arial"/>
                <w:b/>
                <w:sz w:val="24"/>
                <w:szCs w:val="24"/>
              </w:rPr>
              <w:t>Evidence of learning</w:t>
            </w:r>
            <w:r>
              <w:rPr>
                <w:rFonts w:ascii="Arial" w:hAnsi="Arial" w:cs="Arial"/>
                <w:sz w:val="24"/>
                <w:szCs w:val="24"/>
              </w:rPr>
              <w:t>:</w:t>
            </w:r>
          </w:p>
          <w:p w14:paraId="11EE5049" w14:textId="77777777" w:rsidR="007F024A" w:rsidRDefault="007F024A" w:rsidP="007F024A">
            <w:pPr>
              <w:pStyle w:val="ListParagraph"/>
              <w:rPr>
                <w:rFonts w:ascii="Arial" w:hAnsi="Arial" w:cs="Arial"/>
                <w:sz w:val="24"/>
                <w:szCs w:val="24"/>
              </w:rPr>
            </w:pPr>
          </w:p>
          <w:p w14:paraId="01C06A56" w14:textId="29A9C8F4" w:rsidR="00EB10E0" w:rsidRPr="00EB10E0" w:rsidRDefault="00EB10E0" w:rsidP="00EB10E0">
            <w:pPr>
              <w:pStyle w:val="ListParagraph"/>
              <w:numPr>
                <w:ilvl w:val="0"/>
                <w:numId w:val="35"/>
              </w:numPr>
              <w:rPr>
                <w:rFonts w:ascii="Arial" w:hAnsi="Arial" w:cs="Arial"/>
                <w:sz w:val="24"/>
                <w:szCs w:val="24"/>
              </w:rPr>
            </w:pPr>
            <w:r w:rsidRPr="00EB10E0">
              <w:rPr>
                <w:rFonts w:ascii="Arial" w:hAnsi="Arial" w:cs="Arial"/>
                <w:sz w:val="24"/>
                <w:szCs w:val="24"/>
              </w:rPr>
              <w:t>Student will understand that objects either need to reflect light or be a light source to see them</w:t>
            </w:r>
          </w:p>
          <w:p w14:paraId="718EF70E" w14:textId="77777777" w:rsidR="00B55DC6" w:rsidRDefault="00B55DC6" w:rsidP="00931318">
            <w:pPr>
              <w:pStyle w:val="ListParagraph"/>
              <w:rPr>
                <w:rFonts w:ascii="Arial" w:hAnsi="Arial" w:cs="Arial"/>
                <w:sz w:val="24"/>
                <w:szCs w:val="24"/>
              </w:rPr>
            </w:pPr>
          </w:p>
          <w:p w14:paraId="7E8AAD79" w14:textId="7177781A" w:rsidR="00EB10E0" w:rsidRPr="00EB10E0" w:rsidRDefault="00EB10E0" w:rsidP="00EB10E0">
            <w:pPr>
              <w:pStyle w:val="ListParagraph"/>
              <w:numPr>
                <w:ilvl w:val="0"/>
                <w:numId w:val="35"/>
              </w:numPr>
              <w:rPr>
                <w:rFonts w:ascii="Arial" w:hAnsi="Arial" w:cs="Arial"/>
                <w:sz w:val="24"/>
                <w:szCs w:val="24"/>
              </w:rPr>
            </w:pPr>
            <w:r w:rsidRPr="00EB10E0">
              <w:rPr>
                <w:rFonts w:ascii="Arial" w:hAnsi="Arial" w:cs="Arial"/>
                <w:sz w:val="24"/>
                <w:szCs w:val="24"/>
              </w:rPr>
              <w:t xml:space="preserve">Students will understand how light </w:t>
            </w:r>
            <w:proofErr w:type="gramStart"/>
            <w:r w:rsidRPr="00EB10E0">
              <w:rPr>
                <w:rFonts w:ascii="Arial" w:hAnsi="Arial" w:cs="Arial"/>
                <w:sz w:val="24"/>
                <w:szCs w:val="24"/>
              </w:rPr>
              <w:t>allows humans</w:t>
            </w:r>
            <w:proofErr w:type="gramEnd"/>
            <w:r w:rsidRPr="00EB10E0">
              <w:rPr>
                <w:rFonts w:ascii="Arial" w:hAnsi="Arial" w:cs="Arial"/>
                <w:sz w:val="24"/>
                <w:szCs w:val="24"/>
              </w:rPr>
              <w:t xml:space="preserve"> to see.</w:t>
            </w:r>
          </w:p>
        </w:tc>
        <w:tc>
          <w:tcPr>
            <w:tcW w:w="6866" w:type="dxa"/>
            <w:gridSpan w:val="2"/>
          </w:tcPr>
          <w:p w14:paraId="292DFA90" w14:textId="77777777" w:rsidR="00C63859" w:rsidRPr="00B3537C" w:rsidRDefault="00B3537C">
            <w:pPr>
              <w:rPr>
                <w:rFonts w:ascii="Arial" w:hAnsi="Arial" w:cs="Arial"/>
                <w:b/>
                <w:sz w:val="24"/>
                <w:szCs w:val="24"/>
              </w:rPr>
            </w:pPr>
            <w:r w:rsidRPr="00B3537C">
              <w:rPr>
                <w:rFonts w:ascii="Arial" w:hAnsi="Arial" w:cs="Arial"/>
                <w:b/>
                <w:sz w:val="24"/>
                <w:szCs w:val="24"/>
              </w:rPr>
              <w:t>General Capabilities:</w:t>
            </w:r>
          </w:p>
          <w:p w14:paraId="63F226AD" w14:textId="77777777" w:rsidR="00B3537C" w:rsidRPr="00B3537C" w:rsidRDefault="00B3537C">
            <w:pPr>
              <w:rPr>
                <w:rFonts w:ascii="Arial" w:hAnsi="Arial" w:cs="Arial"/>
                <w:b/>
                <w:sz w:val="24"/>
                <w:szCs w:val="24"/>
              </w:rPr>
            </w:pPr>
          </w:p>
          <w:p w14:paraId="5BC295CF" w14:textId="77777777" w:rsidR="00B3537C" w:rsidRDefault="00B3537C">
            <w:pPr>
              <w:rPr>
                <w:rFonts w:ascii="Arial" w:hAnsi="Arial" w:cs="Arial"/>
                <w:b/>
                <w:sz w:val="24"/>
                <w:szCs w:val="24"/>
              </w:rPr>
            </w:pPr>
            <w:r w:rsidRPr="00B3537C">
              <w:rPr>
                <w:rFonts w:ascii="Arial" w:hAnsi="Arial" w:cs="Arial"/>
                <w:b/>
                <w:sz w:val="24"/>
                <w:szCs w:val="24"/>
              </w:rPr>
              <w:t>Literacy</w:t>
            </w:r>
          </w:p>
          <w:p w14:paraId="52FA13AB" w14:textId="77777777" w:rsidR="00B3537C" w:rsidRPr="00B3537C" w:rsidRDefault="00B3537C">
            <w:pPr>
              <w:rPr>
                <w:rFonts w:ascii="Arial" w:hAnsi="Arial" w:cs="Arial"/>
                <w:b/>
                <w:sz w:val="24"/>
                <w:szCs w:val="24"/>
              </w:rPr>
            </w:pPr>
          </w:p>
          <w:p w14:paraId="5ED16F6B"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Word Knowledge</w:t>
            </w:r>
          </w:p>
          <w:p w14:paraId="23AC5615" w14:textId="77777777" w:rsidR="00B3537C" w:rsidRPr="00B3537C" w:rsidRDefault="00B3537C" w:rsidP="00B3537C">
            <w:pPr>
              <w:numPr>
                <w:ilvl w:val="0"/>
                <w:numId w:val="6"/>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Understand learning area vocabulary </w:t>
            </w:r>
          </w:p>
          <w:p w14:paraId="256F20EC"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Composing texts through speaking, writing and creating</w:t>
            </w:r>
          </w:p>
          <w:p w14:paraId="334EC78A" w14:textId="77777777" w:rsidR="00B3537C" w:rsidRPr="00B3537C" w:rsidRDefault="00B3537C" w:rsidP="00B3537C">
            <w:pPr>
              <w:numPr>
                <w:ilvl w:val="0"/>
                <w:numId w:val="7"/>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Compose texts </w:t>
            </w:r>
          </w:p>
          <w:p w14:paraId="7049CFBF"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Compose spoken, written, visual and multimodal Grammar knowledge</w:t>
            </w:r>
          </w:p>
          <w:p w14:paraId="5AB3D1B0" w14:textId="77777777" w:rsidR="00B3537C" w:rsidRPr="00B3537C" w:rsidRDefault="00B3537C" w:rsidP="00B3537C">
            <w:pPr>
              <w:numPr>
                <w:ilvl w:val="0"/>
                <w:numId w:val="8"/>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Use knowledge of sentence structures </w:t>
            </w:r>
          </w:p>
          <w:p w14:paraId="3F803E28" w14:textId="77777777" w:rsidR="00B3537C" w:rsidRPr="00B3537C" w:rsidRDefault="00B3537C" w:rsidP="00B3537C">
            <w:pPr>
              <w:numPr>
                <w:ilvl w:val="0"/>
                <w:numId w:val="8"/>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Use knowledge of words and word groups </w:t>
            </w:r>
          </w:p>
          <w:p w14:paraId="35DD499E" w14:textId="77777777" w:rsidR="00B3537C" w:rsidRPr="00013B8A" w:rsidRDefault="00B3537C" w:rsidP="00B3537C">
            <w:pPr>
              <w:numPr>
                <w:ilvl w:val="0"/>
                <w:numId w:val="7"/>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learning area texts </w:t>
            </w:r>
          </w:p>
          <w:p w14:paraId="055DF803" w14:textId="77777777" w:rsidR="00B3537C" w:rsidRDefault="00B3537C" w:rsidP="00B3537C">
            <w:pPr>
              <w:spacing w:before="100" w:beforeAutospacing="1" w:after="100" w:afterAutospacing="1"/>
              <w:rPr>
                <w:rFonts w:ascii="Arial" w:eastAsia="Times New Roman" w:hAnsi="Arial" w:cs="Arial"/>
                <w:b/>
                <w:sz w:val="24"/>
                <w:szCs w:val="24"/>
                <w:lang w:eastAsia="en-AU"/>
              </w:rPr>
            </w:pPr>
            <w:r w:rsidRPr="00B3537C">
              <w:rPr>
                <w:rFonts w:ascii="Arial" w:eastAsia="Times New Roman" w:hAnsi="Arial" w:cs="Arial"/>
                <w:b/>
                <w:sz w:val="24"/>
                <w:szCs w:val="24"/>
                <w:lang w:eastAsia="en-AU"/>
              </w:rPr>
              <w:t>Critical and Creative Thinking</w:t>
            </w:r>
            <w:r>
              <w:rPr>
                <w:rFonts w:ascii="Arial" w:eastAsia="Times New Roman" w:hAnsi="Arial" w:cs="Arial"/>
                <w:b/>
                <w:sz w:val="24"/>
                <w:szCs w:val="24"/>
                <w:lang w:eastAsia="en-AU"/>
              </w:rPr>
              <w:t>:</w:t>
            </w:r>
          </w:p>
          <w:p w14:paraId="010034C1" w14:textId="77777777" w:rsidR="00B3537C" w:rsidRPr="00B3537C" w:rsidRDefault="00B3537C" w:rsidP="00B3537C">
            <w:pPr>
              <w:spacing w:before="100" w:beforeAutospacing="1" w:after="100" w:afterAutospacing="1"/>
              <w:rPr>
                <w:rFonts w:ascii="Arial" w:eastAsia="Times New Roman" w:hAnsi="Arial" w:cs="Arial"/>
                <w:sz w:val="24"/>
                <w:szCs w:val="24"/>
                <w:lang w:eastAsia="en-AU"/>
              </w:rPr>
            </w:pPr>
            <w:r w:rsidRPr="00B3537C">
              <w:rPr>
                <w:rFonts w:ascii="Arial" w:eastAsia="Times New Roman" w:hAnsi="Arial" w:cs="Arial"/>
                <w:sz w:val="24"/>
                <w:szCs w:val="24"/>
                <w:lang w:eastAsia="en-AU"/>
              </w:rPr>
              <w:t>The particular elements of Critical and creative thinking addressed</w:t>
            </w:r>
            <w:r w:rsidRPr="00B3537C">
              <w:rPr>
                <w:rFonts w:ascii="Times New Roman" w:eastAsia="Times New Roman" w:hAnsi="Times New Roman" w:cs="Times New Roman"/>
                <w:sz w:val="24"/>
                <w:szCs w:val="24"/>
                <w:lang w:eastAsia="en-AU"/>
              </w:rPr>
              <w:t xml:space="preserve"> </w:t>
            </w:r>
            <w:r w:rsidRPr="00B3537C">
              <w:rPr>
                <w:rFonts w:ascii="Arial" w:eastAsia="Times New Roman" w:hAnsi="Arial" w:cs="Arial"/>
                <w:sz w:val="24"/>
                <w:szCs w:val="24"/>
                <w:lang w:eastAsia="en-AU"/>
              </w:rPr>
              <w:t xml:space="preserve">by this content description </w:t>
            </w:r>
          </w:p>
          <w:p w14:paraId="7FF48349"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Inquiring – identifying, exploring and organising information and ideas</w:t>
            </w:r>
          </w:p>
          <w:p w14:paraId="625D8A0B" w14:textId="77777777" w:rsidR="00B3537C" w:rsidRPr="00B3537C" w:rsidRDefault="00B3537C" w:rsidP="00B3537C">
            <w:pPr>
              <w:numPr>
                <w:ilvl w:val="0"/>
                <w:numId w:val="9"/>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Organise and process information </w:t>
            </w:r>
          </w:p>
          <w:p w14:paraId="3985BD69" w14:textId="77777777" w:rsidR="00B3537C" w:rsidRPr="00B3537C" w:rsidRDefault="00B3537C" w:rsidP="00B3537C">
            <w:pPr>
              <w:numPr>
                <w:ilvl w:val="0"/>
                <w:numId w:val="9"/>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Pose questions </w:t>
            </w:r>
          </w:p>
          <w:p w14:paraId="5AC030D2" w14:textId="77777777" w:rsidR="00B3537C" w:rsidRPr="00B3537C" w:rsidRDefault="00B3537C" w:rsidP="00B3537C">
            <w:pPr>
              <w:numPr>
                <w:ilvl w:val="0"/>
                <w:numId w:val="9"/>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Identify and clarify information and ideas </w:t>
            </w:r>
          </w:p>
          <w:p w14:paraId="1A1DD3AA"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Reflecting on thinking and processes</w:t>
            </w:r>
          </w:p>
          <w:p w14:paraId="054DDF67" w14:textId="77777777" w:rsidR="00B3537C" w:rsidRPr="00B3537C" w:rsidRDefault="00B3537C" w:rsidP="00B3537C">
            <w:pPr>
              <w:numPr>
                <w:ilvl w:val="0"/>
                <w:numId w:val="10"/>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Reflect on processes </w:t>
            </w:r>
          </w:p>
          <w:p w14:paraId="17802034"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Analysing, synthesising and evaluating reasoning and procedures</w:t>
            </w:r>
          </w:p>
          <w:p w14:paraId="29601DB2" w14:textId="77777777" w:rsidR="00B3537C" w:rsidRPr="00B3537C" w:rsidRDefault="00B3537C" w:rsidP="00B3537C">
            <w:pPr>
              <w:numPr>
                <w:ilvl w:val="0"/>
                <w:numId w:val="11"/>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Evaluate procedures and outcomes </w:t>
            </w:r>
          </w:p>
          <w:p w14:paraId="675FEEFB" w14:textId="77777777" w:rsidR="00013B8A" w:rsidRDefault="00013B8A" w:rsidP="00B3537C">
            <w:pPr>
              <w:rPr>
                <w:rFonts w:ascii="Arial" w:eastAsia="Times New Roman" w:hAnsi="Arial" w:cs="Arial"/>
                <w:b/>
                <w:sz w:val="24"/>
                <w:szCs w:val="24"/>
                <w:lang w:eastAsia="en-AU"/>
              </w:rPr>
            </w:pPr>
          </w:p>
          <w:p w14:paraId="666011A9" w14:textId="77777777" w:rsidR="00013B8A" w:rsidRDefault="00013B8A" w:rsidP="00B3537C">
            <w:pPr>
              <w:rPr>
                <w:rFonts w:ascii="Arial" w:eastAsia="Times New Roman" w:hAnsi="Arial" w:cs="Arial"/>
                <w:b/>
                <w:sz w:val="24"/>
                <w:szCs w:val="24"/>
                <w:lang w:eastAsia="en-AU"/>
              </w:rPr>
            </w:pPr>
          </w:p>
          <w:p w14:paraId="0E92719D" w14:textId="77777777" w:rsidR="00B3537C" w:rsidRPr="00B3537C" w:rsidRDefault="00B3537C" w:rsidP="00B3537C">
            <w:pPr>
              <w:rPr>
                <w:rFonts w:ascii="Arial" w:eastAsia="Times New Roman" w:hAnsi="Arial" w:cs="Arial"/>
                <w:b/>
                <w:sz w:val="24"/>
                <w:szCs w:val="24"/>
                <w:lang w:eastAsia="en-AU"/>
              </w:rPr>
            </w:pPr>
            <w:r w:rsidRPr="00B3537C">
              <w:rPr>
                <w:rFonts w:ascii="Arial" w:eastAsia="Times New Roman" w:hAnsi="Arial" w:cs="Arial"/>
                <w:b/>
                <w:sz w:val="24"/>
                <w:szCs w:val="24"/>
                <w:lang w:eastAsia="en-AU"/>
              </w:rPr>
              <w:lastRenderedPageBreak/>
              <w:t xml:space="preserve">Personal and social capability </w:t>
            </w:r>
          </w:p>
          <w:p w14:paraId="231D591F" w14:textId="77777777" w:rsidR="00B3537C" w:rsidRPr="00B3537C" w:rsidRDefault="00B3537C" w:rsidP="00B3537C">
            <w:pPr>
              <w:spacing w:before="100" w:beforeAutospacing="1" w:after="100" w:afterAutospacing="1"/>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The particular elements of Personal and social capability addressed by this content description </w:t>
            </w:r>
          </w:p>
          <w:p w14:paraId="37F0BFDF"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Self-management</w:t>
            </w:r>
          </w:p>
          <w:p w14:paraId="29FD9E09" w14:textId="77777777" w:rsidR="00B3537C" w:rsidRPr="00B3537C" w:rsidRDefault="00B3537C" w:rsidP="00B3537C">
            <w:pPr>
              <w:numPr>
                <w:ilvl w:val="0"/>
                <w:numId w:val="12"/>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Become confident, resilient and adaptable </w:t>
            </w:r>
          </w:p>
          <w:p w14:paraId="01A498D0" w14:textId="77777777" w:rsidR="00B3537C" w:rsidRPr="00B3537C" w:rsidRDefault="00B3537C" w:rsidP="00B3537C">
            <w:pPr>
              <w:numPr>
                <w:ilvl w:val="0"/>
                <w:numId w:val="12"/>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Work independently and show initiative </w:t>
            </w:r>
          </w:p>
          <w:p w14:paraId="2287195D"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Social management</w:t>
            </w:r>
          </w:p>
          <w:p w14:paraId="33E4C84C" w14:textId="77777777" w:rsidR="00B3537C" w:rsidRPr="00B3537C" w:rsidRDefault="00B3537C" w:rsidP="00B3537C">
            <w:pPr>
              <w:numPr>
                <w:ilvl w:val="0"/>
                <w:numId w:val="13"/>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Communicate effectively </w:t>
            </w:r>
          </w:p>
          <w:p w14:paraId="6AE4E3D6" w14:textId="77777777" w:rsidR="00B3537C" w:rsidRPr="00B3537C" w:rsidRDefault="00B3537C" w:rsidP="00B3537C">
            <w:pPr>
              <w:rPr>
                <w:rFonts w:ascii="Arial" w:eastAsia="Times New Roman" w:hAnsi="Arial" w:cs="Arial"/>
                <w:b/>
                <w:sz w:val="24"/>
                <w:szCs w:val="24"/>
                <w:lang w:eastAsia="en-AU"/>
              </w:rPr>
            </w:pPr>
            <w:r w:rsidRPr="00B3537C">
              <w:rPr>
                <w:rFonts w:ascii="Arial" w:eastAsia="Times New Roman" w:hAnsi="Arial" w:cs="Arial"/>
                <w:b/>
                <w:sz w:val="24"/>
                <w:szCs w:val="24"/>
                <w:lang w:eastAsia="en-AU"/>
              </w:rPr>
              <w:t xml:space="preserve">Information and communication technology capability </w:t>
            </w:r>
          </w:p>
          <w:p w14:paraId="6A05713A" w14:textId="77777777" w:rsidR="00B3537C" w:rsidRPr="00B3537C" w:rsidRDefault="00B3537C" w:rsidP="00B3537C">
            <w:pPr>
              <w:spacing w:before="100" w:beforeAutospacing="1" w:after="100" w:afterAutospacing="1"/>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The particular elements of Information and communication technology capability addressed by this content description </w:t>
            </w:r>
          </w:p>
          <w:p w14:paraId="6DD5B6A1"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Creating with ICT</w:t>
            </w:r>
          </w:p>
          <w:p w14:paraId="3ACC224B" w14:textId="77777777" w:rsidR="00B3537C" w:rsidRPr="00B3537C" w:rsidRDefault="00B3537C" w:rsidP="00B3537C">
            <w:pPr>
              <w:numPr>
                <w:ilvl w:val="0"/>
                <w:numId w:val="14"/>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Generate ideas, plans and processes </w:t>
            </w:r>
          </w:p>
          <w:p w14:paraId="444C6EFD" w14:textId="77777777" w:rsidR="00B3537C" w:rsidRPr="00B3537C" w:rsidRDefault="00B3537C" w:rsidP="00B3537C">
            <w:pPr>
              <w:rPr>
                <w:rFonts w:ascii="Arial" w:eastAsia="Times New Roman" w:hAnsi="Arial" w:cs="Arial"/>
                <w:sz w:val="24"/>
                <w:szCs w:val="24"/>
                <w:lang w:eastAsia="en-AU"/>
              </w:rPr>
            </w:pPr>
            <w:r w:rsidRPr="00B3537C">
              <w:rPr>
                <w:rFonts w:ascii="Arial" w:eastAsia="Times New Roman" w:hAnsi="Arial" w:cs="Arial"/>
                <w:sz w:val="24"/>
                <w:szCs w:val="24"/>
                <w:lang w:eastAsia="en-AU"/>
              </w:rPr>
              <w:t>Investigating with ICT</w:t>
            </w:r>
          </w:p>
          <w:p w14:paraId="434AAE49" w14:textId="77777777" w:rsidR="00536B96" w:rsidRPr="00013B8A" w:rsidRDefault="00B3537C" w:rsidP="00B3537C">
            <w:pPr>
              <w:numPr>
                <w:ilvl w:val="0"/>
                <w:numId w:val="15"/>
              </w:numPr>
              <w:spacing w:before="100" w:beforeAutospacing="1" w:after="100" w:afterAutospacing="1"/>
              <w:ind w:left="1555"/>
              <w:rPr>
                <w:rFonts w:ascii="Arial" w:eastAsia="Times New Roman" w:hAnsi="Arial" w:cs="Arial"/>
                <w:sz w:val="24"/>
                <w:szCs w:val="24"/>
                <w:lang w:eastAsia="en-AU"/>
              </w:rPr>
            </w:pPr>
            <w:r w:rsidRPr="00B3537C">
              <w:rPr>
                <w:rFonts w:ascii="Arial" w:eastAsia="Times New Roman" w:hAnsi="Arial" w:cs="Arial"/>
                <w:sz w:val="24"/>
                <w:szCs w:val="24"/>
                <w:lang w:eastAsia="en-AU"/>
              </w:rPr>
              <w:t xml:space="preserve">Define and plan information searches </w:t>
            </w:r>
          </w:p>
          <w:p w14:paraId="230D0036" w14:textId="77777777" w:rsidR="00B3537C" w:rsidRPr="00B3537C" w:rsidRDefault="00B3537C">
            <w:pPr>
              <w:rPr>
                <w:rFonts w:ascii="Arial" w:hAnsi="Arial" w:cs="Arial"/>
                <w:sz w:val="24"/>
                <w:szCs w:val="24"/>
              </w:rPr>
            </w:pPr>
          </w:p>
        </w:tc>
      </w:tr>
      <w:tr w:rsidR="00866AE8" w:rsidRPr="00C63859" w14:paraId="04C7D2B1" w14:textId="77777777" w:rsidTr="00CA396D">
        <w:tc>
          <w:tcPr>
            <w:tcW w:w="2376" w:type="dxa"/>
          </w:tcPr>
          <w:p w14:paraId="2864ED54" w14:textId="77777777" w:rsidR="00C63859" w:rsidRPr="00285A13" w:rsidRDefault="00285A13">
            <w:pPr>
              <w:rPr>
                <w:rFonts w:ascii="Arial" w:hAnsi="Arial" w:cs="Arial"/>
                <w:b/>
                <w:sz w:val="24"/>
                <w:szCs w:val="24"/>
              </w:rPr>
            </w:pPr>
            <w:r w:rsidRPr="00285A13">
              <w:rPr>
                <w:rFonts w:ascii="Arial" w:hAnsi="Arial" w:cs="Arial"/>
                <w:b/>
                <w:sz w:val="24"/>
                <w:szCs w:val="24"/>
              </w:rPr>
              <w:lastRenderedPageBreak/>
              <w:t>Helpful Teachers Resources:</w:t>
            </w:r>
          </w:p>
        </w:tc>
        <w:tc>
          <w:tcPr>
            <w:tcW w:w="6866" w:type="dxa"/>
            <w:gridSpan w:val="2"/>
          </w:tcPr>
          <w:p w14:paraId="42F17CFE" w14:textId="77777777" w:rsidR="002C20E7" w:rsidRPr="002C20E7" w:rsidRDefault="00EB10E0" w:rsidP="00EB10E0">
            <w:pPr>
              <w:pStyle w:val="ListParagraph"/>
              <w:numPr>
                <w:ilvl w:val="0"/>
                <w:numId w:val="33"/>
              </w:numPr>
              <w:rPr>
                <w:rFonts w:ascii="Arial" w:hAnsi="Arial" w:cs="Arial"/>
                <w:sz w:val="24"/>
                <w:szCs w:val="24"/>
              </w:rPr>
            </w:pPr>
            <w:hyperlink r:id="rId25" w:history="1">
              <w:r w:rsidR="002C20E7" w:rsidRPr="002C20E7">
                <w:rPr>
                  <w:rStyle w:val="Hyperlink"/>
                  <w:rFonts w:ascii="Arial" w:hAnsi="Arial" w:cs="Arial"/>
                  <w:sz w:val="24"/>
                  <w:szCs w:val="24"/>
                </w:rPr>
                <w:t>http://www.engineeringinteract.org/resources/alienattack/flash/concepts/sourcesandrays.htm</w:t>
              </w:r>
            </w:hyperlink>
            <w:r w:rsidR="002C20E7" w:rsidRPr="002C20E7">
              <w:rPr>
                <w:rFonts w:ascii="Arial" w:hAnsi="Arial" w:cs="Arial"/>
                <w:sz w:val="24"/>
                <w:szCs w:val="24"/>
              </w:rPr>
              <w:t xml:space="preserve"> good interactive resource about light sources</w:t>
            </w:r>
          </w:p>
          <w:p w14:paraId="4554EF12" w14:textId="77777777" w:rsidR="002C20E7" w:rsidRPr="002C20E7" w:rsidRDefault="00EB10E0" w:rsidP="00EB10E0">
            <w:pPr>
              <w:pStyle w:val="ListParagraph"/>
              <w:numPr>
                <w:ilvl w:val="0"/>
                <w:numId w:val="33"/>
              </w:numPr>
              <w:rPr>
                <w:rFonts w:ascii="Arial" w:hAnsi="Arial" w:cs="Arial"/>
                <w:sz w:val="24"/>
                <w:szCs w:val="24"/>
              </w:rPr>
            </w:pPr>
            <w:hyperlink r:id="rId26" w:history="1">
              <w:r w:rsidR="002C20E7" w:rsidRPr="002C20E7">
                <w:rPr>
                  <w:rStyle w:val="Hyperlink"/>
                  <w:rFonts w:ascii="Arial" w:hAnsi="Arial" w:cs="Arial"/>
                  <w:sz w:val="24"/>
                  <w:szCs w:val="24"/>
                </w:rPr>
                <w:t>http://www.sciencentre.qm.qld.gov.au/Events+and+Exhibitions/Exhibitions/2013/02/Playing+with+Light</w:t>
              </w:r>
            </w:hyperlink>
            <w:r w:rsidR="002C20E7" w:rsidRPr="002C20E7">
              <w:rPr>
                <w:rFonts w:ascii="Arial" w:hAnsi="Arial" w:cs="Arial"/>
                <w:sz w:val="24"/>
                <w:szCs w:val="24"/>
              </w:rPr>
              <w:t xml:space="preserve"> Great resources, power points worksheets </w:t>
            </w:r>
            <w:proofErr w:type="spellStart"/>
            <w:r w:rsidR="002C20E7" w:rsidRPr="002C20E7">
              <w:rPr>
                <w:rFonts w:ascii="Arial" w:hAnsi="Arial" w:cs="Arial"/>
                <w:sz w:val="24"/>
                <w:szCs w:val="24"/>
              </w:rPr>
              <w:t>ect</w:t>
            </w:r>
            <w:proofErr w:type="spellEnd"/>
          </w:p>
          <w:p w14:paraId="6664545D" w14:textId="77777777" w:rsidR="002C20E7" w:rsidRPr="002C20E7" w:rsidRDefault="00EB10E0" w:rsidP="00EB10E0">
            <w:pPr>
              <w:pStyle w:val="ListParagraph"/>
              <w:numPr>
                <w:ilvl w:val="0"/>
                <w:numId w:val="33"/>
              </w:numPr>
              <w:rPr>
                <w:rFonts w:ascii="Arial" w:hAnsi="Arial" w:cs="Arial"/>
                <w:sz w:val="24"/>
                <w:szCs w:val="24"/>
              </w:rPr>
            </w:pPr>
            <w:hyperlink r:id="rId27" w:history="1">
              <w:r w:rsidR="002C20E7" w:rsidRPr="002C20E7">
                <w:rPr>
                  <w:rStyle w:val="Hyperlink"/>
                  <w:rFonts w:ascii="Arial" w:hAnsi="Arial" w:cs="Arial"/>
                  <w:sz w:val="24"/>
                  <w:szCs w:val="24"/>
                </w:rPr>
                <w:t>http://www.youtube.com/watch?v=DIDV3IcCgxw</w:t>
              </w:r>
            </w:hyperlink>
            <w:r w:rsidR="002C20E7" w:rsidRPr="002C20E7">
              <w:rPr>
                <w:rFonts w:ascii="Arial" w:hAnsi="Arial" w:cs="Arial"/>
                <w:sz w:val="24"/>
                <w:szCs w:val="24"/>
              </w:rPr>
              <w:t xml:space="preserve"> </w:t>
            </w:r>
            <w:proofErr w:type="spellStart"/>
            <w:r w:rsidR="002C20E7" w:rsidRPr="002C20E7">
              <w:rPr>
                <w:rFonts w:ascii="Arial" w:hAnsi="Arial" w:cs="Arial"/>
                <w:sz w:val="24"/>
                <w:szCs w:val="24"/>
              </w:rPr>
              <w:t>bbc</w:t>
            </w:r>
            <w:proofErr w:type="spellEnd"/>
            <w:r w:rsidR="002C20E7" w:rsidRPr="002C20E7">
              <w:rPr>
                <w:rFonts w:ascii="Arial" w:hAnsi="Arial" w:cs="Arial"/>
                <w:sz w:val="24"/>
                <w:szCs w:val="24"/>
              </w:rPr>
              <w:t xml:space="preserve"> documentary on light, the first minute makes for a great discussion topic, this discussion could lead into a discussion on light through time and culture, what did they do before artificial light?</w:t>
            </w:r>
          </w:p>
          <w:p w14:paraId="320550EC" w14:textId="77777777" w:rsidR="002C20E7" w:rsidRDefault="00EB10E0" w:rsidP="00EB10E0">
            <w:pPr>
              <w:pStyle w:val="ListParagraph"/>
              <w:numPr>
                <w:ilvl w:val="0"/>
                <w:numId w:val="33"/>
              </w:numPr>
              <w:rPr>
                <w:rFonts w:ascii="Arial" w:hAnsi="Arial" w:cs="Arial"/>
                <w:sz w:val="24"/>
                <w:szCs w:val="24"/>
              </w:rPr>
            </w:pPr>
            <w:hyperlink r:id="rId28" w:history="1">
              <w:r w:rsidR="002C20E7" w:rsidRPr="002C20E7">
                <w:rPr>
                  <w:rStyle w:val="Hyperlink"/>
                  <w:rFonts w:ascii="Arial" w:hAnsi="Arial" w:cs="Arial"/>
                  <w:sz w:val="24"/>
                  <w:szCs w:val="24"/>
                </w:rPr>
                <w:t>http://www.youtube.com/watch?v=8jkTBTDIhJ8</w:t>
              </w:r>
            </w:hyperlink>
            <w:r w:rsidR="002C20E7" w:rsidRPr="002C20E7">
              <w:rPr>
                <w:rFonts w:ascii="Arial" w:hAnsi="Arial" w:cs="Arial"/>
                <w:sz w:val="24"/>
                <w:szCs w:val="24"/>
              </w:rPr>
              <w:t xml:space="preserve"> information about light sources</w:t>
            </w:r>
          </w:p>
          <w:p w14:paraId="3E64E717" w14:textId="77777777" w:rsidR="00EB10E0" w:rsidRDefault="00EB10E0" w:rsidP="00EB10E0">
            <w:pPr>
              <w:pStyle w:val="ListParagraph"/>
              <w:numPr>
                <w:ilvl w:val="0"/>
                <w:numId w:val="33"/>
              </w:numPr>
              <w:rPr>
                <w:rFonts w:ascii="Arial" w:hAnsi="Arial" w:cs="Arial"/>
                <w:b/>
                <w:sz w:val="24"/>
                <w:szCs w:val="24"/>
              </w:rPr>
            </w:pPr>
            <w:hyperlink r:id="rId29" w:history="1">
              <w:r w:rsidRPr="006C2DF1">
                <w:rPr>
                  <w:rStyle w:val="Hyperlink"/>
                  <w:rFonts w:ascii="Arial" w:hAnsi="Arial" w:cs="Arial"/>
                  <w:b/>
                  <w:sz w:val="24"/>
                  <w:szCs w:val="24"/>
                </w:rPr>
                <w:t>http://www.curriculumbits.com/physics/how-does-a-pinhole-camera-work/</w:t>
              </w:r>
            </w:hyperlink>
            <w:r>
              <w:rPr>
                <w:rFonts w:ascii="Arial" w:hAnsi="Arial" w:cs="Arial"/>
                <w:b/>
                <w:sz w:val="24"/>
                <w:szCs w:val="24"/>
              </w:rPr>
              <w:t xml:space="preserve"> This web site has an animation about how a </w:t>
            </w:r>
            <w:proofErr w:type="gramStart"/>
            <w:r>
              <w:rPr>
                <w:rFonts w:ascii="Arial" w:hAnsi="Arial" w:cs="Arial"/>
                <w:b/>
                <w:sz w:val="24"/>
                <w:szCs w:val="24"/>
              </w:rPr>
              <w:t>pin hole</w:t>
            </w:r>
            <w:proofErr w:type="gramEnd"/>
            <w:r>
              <w:rPr>
                <w:rFonts w:ascii="Arial" w:hAnsi="Arial" w:cs="Arial"/>
                <w:b/>
                <w:sz w:val="24"/>
                <w:szCs w:val="24"/>
              </w:rPr>
              <w:t xml:space="preserve"> camera works, it aligns with the video about how the eye works.</w:t>
            </w:r>
          </w:p>
          <w:p w14:paraId="5DD4D187" w14:textId="7B5764F4" w:rsidR="00EB10E0" w:rsidRDefault="00EB10E0" w:rsidP="00EB10E0">
            <w:pPr>
              <w:pStyle w:val="ListParagraph"/>
              <w:numPr>
                <w:ilvl w:val="0"/>
                <w:numId w:val="33"/>
              </w:numPr>
              <w:rPr>
                <w:rFonts w:ascii="Arial" w:hAnsi="Arial" w:cs="Arial"/>
                <w:b/>
                <w:sz w:val="24"/>
                <w:szCs w:val="24"/>
              </w:rPr>
            </w:pPr>
            <w:r w:rsidRPr="00F9576F">
              <w:rPr>
                <w:rFonts w:ascii="Arial" w:hAnsi="Arial" w:cs="Arial"/>
                <w:b/>
                <w:sz w:val="24"/>
                <w:szCs w:val="24"/>
              </w:rPr>
              <w:t>http://www.childrensuniversity.manchester.ac.uk/interactives/science/brainandsenses/eye</w:t>
            </w:r>
            <w:proofErr w:type="gramStart"/>
            <w:r w:rsidRPr="00F9576F">
              <w:rPr>
                <w:rFonts w:ascii="Arial" w:hAnsi="Arial" w:cs="Arial"/>
                <w:b/>
                <w:sz w:val="24"/>
                <w:szCs w:val="24"/>
              </w:rPr>
              <w:t xml:space="preserve">/ </w:t>
            </w:r>
            <w:r w:rsidR="00761972">
              <w:rPr>
                <w:rFonts w:ascii="Arial" w:hAnsi="Arial" w:cs="Arial"/>
                <w:b/>
                <w:sz w:val="24"/>
                <w:szCs w:val="24"/>
              </w:rPr>
              <w:t xml:space="preserve"> </w:t>
            </w:r>
            <w:r w:rsidRPr="00761972">
              <w:rPr>
                <w:rFonts w:ascii="Arial" w:hAnsi="Arial" w:cs="Arial"/>
                <w:b/>
                <w:sz w:val="24"/>
                <w:szCs w:val="24"/>
              </w:rPr>
              <w:t>This</w:t>
            </w:r>
            <w:proofErr w:type="gramEnd"/>
            <w:r w:rsidRPr="00761972">
              <w:rPr>
                <w:rFonts w:ascii="Arial" w:hAnsi="Arial" w:cs="Arial"/>
                <w:b/>
                <w:sz w:val="24"/>
                <w:szCs w:val="24"/>
              </w:rPr>
              <w:t xml:space="preserve"> is a great kid friendly version of how the eye works</w:t>
            </w:r>
          </w:p>
          <w:p w14:paraId="7DC86C3E" w14:textId="77777777" w:rsidR="004D699D" w:rsidRDefault="004D699D" w:rsidP="004D699D">
            <w:pPr>
              <w:rPr>
                <w:rFonts w:ascii="Arial" w:hAnsi="Arial" w:cs="Arial"/>
                <w:b/>
                <w:sz w:val="24"/>
                <w:szCs w:val="24"/>
              </w:rPr>
            </w:pPr>
          </w:p>
          <w:p w14:paraId="5B597658" w14:textId="77777777" w:rsidR="004D699D" w:rsidRPr="004D699D" w:rsidRDefault="004D699D" w:rsidP="004D699D">
            <w:pPr>
              <w:rPr>
                <w:rFonts w:ascii="Arial" w:hAnsi="Arial" w:cs="Arial"/>
                <w:b/>
                <w:sz w:val="24"/>
                <w:szCs w:val="24"/>
              </w:rPr>
            </w:pPr>
          </w:p>
          <w:p w14:paraId="4CB51EC8" w14:textId="6EBE3737" w:rsidR="004D699D" w:rsidRPr="004D699D" w:rsidRDefault="004D699D" w:rsidP="004D699D">
            <w:pPr>
              <w:pStyle w:val="ListParagraph"/>
              <w:numPr>
                <w:ilvl w:val="0"/>
                <w:numId w:val="42"/>
              </w:numPr>
              <w:rPr>
                <w:rFonts w:ascii="Arial" w:hAnsi="Arial" w:cs="Arial"/>
                <w:sz w:val="24"/>
                <w:szCs w:val="24"/>
              </w:rPr>
            </w:pPr>
            <w:hyperlink r:id="rId30" w:history="1">
              <w:r w:rsidRPr="00191AC5">
                <w:rPr>
                  <w:rStyle w:val="Hyperlink"/>
                  <w:rFonts w:ascii="Arial" w:hAnsi="Arial" w:cs="Arial"/>
                  <w:sz w:val="24"/>
                  <w:szCs w:val="24"/>
                </w:rPr>
                <w:t>http://www.exploratorium.edu/science_explorer/pringles_pinhole.html</w:t>
              </w:r>
            </w:hyperlink>
            <w:r>
              <w:rPr>
                <w:rFonts w:ascii="Arial" w:hAnsi="Arial" w:cs="Arial"/>
                <w:sz w:val="24"/>
                <w:szCs w:val="24"/>
              </w:rPr>
              <w:t xml:space="preserve"> This is the resource we used</w:t>
            </w:r>
          </w:p>
          <w:p w14:paraId="6E4DEC08" w14:textId="77777777" w:rsidR="00EB10E0" w:rsidRPr="002C20E7" w:rsidRDefault="00EB10E0" w:rsidP="00761972">
            <w:pPr>
              <w:pStyle w:val="ListParagraph"/>
              <w:rPr>
                <w:rFonts w:ascii="Arial" w:hAnsi="Arial" w:cs="Arial"/>
                <w:sz w:val="24"/>
                <w:szCs w:val="24"/>
              </w:rPr>
            </w:pPr>
          </w:p>
          <w:p w14:paraId="10FE3F1C" w14:textId="77777777" w:rsidR="00B20F9D" w:rsidRPr="00CA396D" w:rsidRDefault="00B20F9D" w:rsidP="00B20F9D">
            <w:pPr>
              <w:pStyle w:val="ListParagraph"/>
              <w:rPr>
                <w:rFonts w:ascii="Arial" w:hAnsi="Arial" w:cs="Arial"/>
                <w:b/>
                <w:sz w:val="24"/>
                <w:szCs w:val="24"/>
              </w:rPr>
            </w:pPr>
          </w:p>
        </w:tc>
      </w:tr>
      <w:tr w:rsidR="00866AE8" w:rsidRPr="00C63859" w14:paraId="518C5E6D" w14:textId="77777777" w:rsidTr="00CA396D">
        <w:tc>
          <w:tcPr>
            <w:tcW w:w="2376" w:type="dxa"/>
          </w:tcPr>
          <w:p w14:paraId="00EA88A7" w14:textId="77777777" w:rsidR="00CA396D" w:rsidRDefault="00CA396D" w:rsidP="00013B8A">
            <w:pPr>
              <w:rPr>
                <w:rFonts w:ascii="Arial" w:hAnsi="Arial" w:cs="Arial"/>
                <w:b/>
              </w:rPr>
            </w:pPr>
          </w:p>
          <w:p w14:paraId="4089128F" w14:textId="77777777" w:rsidR="00C63859" w:rsidRPr="00301BB6" w:rsidRDefault="00301BB6" w:rsidP="00013B8A">
            <w:pPr>
              <w:rPr>
                <w:rFonts w:ascii="Arial" w:hAnsi="Arial" w:cs="Arial"/>
                <w:b/>
              </w:rPr>
            </w:pPr>
            <w:r w:rsidRPr="00301BB6">
              <w:rPr>
                <w:rFonts w:ascii="Arial" w:hAnsi="Arial" w:cs="Arial"/>
                <w:b/>
              </w:rPr>
              <w:t xml:space="preserve">Possible </w:t>
            </w:r>
            <w:r w:rsidR="00707FA8" w:rsidRPr="00301BB6">
              <w:rPr>
                <w:rFonts w:ascii="Arial" w:hAnsi="Arial" w:cs="Arial"/>
                <w:b/>
              </w:rPr>
              <w:t xml:space="preserve">Alternative conceptions or misunderstandings about light. </w:t>
            </w:r>
          </w:p>
        </w:tc>
        <w:tc>
          <w:tcPr>
            <w:tcW w:w="6866" w:type="dxa"/>
            <w:gridSpan w:val="2"/>
          </w:tcPr>
          <w:p w14:paraId="7A544663" w14:textId="77777777" w:rsidR="00761972" w:rsidRDefault="00761972" w:rsidP="00761972">
            <w:pPr>
              <w:rPr>
                <w:rFonts w:ascii="Arial" w:hAnsi="Arial" w:cs="Arial"/>
                <w:sz w:val="24"/>
                <w:szCs w:val="24"/>
              </w:rPr>
            </w:pPr>
          </w:p>
          <w:p w14:paraId="591AAF21" w14:textId="3063A8ED" w:rsidR="00B4166E" w:rsidRDefault="00761972" w:rsidP="00761972">
            <w:pPr>
              <w:rPr>
                <w:rFonts w:ascii="Arial" w:hAnsi="Arial" w:cs="Arial"/>
                <w:sz w:val="24"/>
                <w:szCs w:val="24"/>
              </w:rPr>
            </w:pPr>
            <w:r>
              <w:rPr>
                <w:rFonts w:ascii="Arial" w:hAnsi="Arial" w:cs="Arial"/>
                <w:sz w:val="24"/>
                <w:szCs w:val="24"/>
              </w:rPr>
              <w:t>Students may believe that light comes from the eye and reflects off objects. Explain that light comes from a light source, reflects off and object and then enters our eyes</w:t>
            </w:r>
          </w:p>
          <w:p w14:paraId="6FBD705C" w14:textId="77777777" w:rsidR="00C63859" w:rsidRPr="006A12F7" w:rsidRDefault="006A12F7" w:rsidP="00B4166E">
            <w:pPr>
              <w:rPr>
                <w:rFonts w:ascii="Arial" w:hAnsi="Arial" w:cs="Arial"/>
                <w:sz w:val="24"/>
                <w:szCs w:val="24"/>
              </w:rPr>
            </w:pPr>
            <w:r w:rsidRPr="006A12F7">
              <w:rPr>
                <w:rFonts w:ascii="Arial" w:hAnsi="Arial" w:cs="Arial"/>
                <w:sz w:val="24"/>
                <w:szCs w:val="24"/>
              </w:rPr>
              <w:t xml:space="preserve"> </w:t>
            </w:r>
          </w:p>
        </w:tc>
      </w:tr>
    </w:tbl>
    <w:p w14:paraId="110F4FBF" w14:textId="77777777" w:rsidR="004478E5" w:rsidRDefault="004478E5">
      <w:pPr>
        <w:rPr>
          <w:rFonts w:ascii="Arial" w:hAnsi="Arial" w:cs="Arial"/>
          <w:sz w:val="24"/>
          <w:szCs w:val="24"/>
        </w:rPr>
      </w:pPr>
    </w:p>
    <w:p w14:paraId="56E19760" w14:textId="77777777" w:rsidR="00703B5C" w:rsidRDefault="00703B5C">
      <w:pPr>
        <w:rPr>
          <w:rFonts w:ascii="Arial" w:hAnsi="Arial" w:cs="Arial"/>
          <w:sz w:val="24"/>
          <w:szCs w:val="24"/>
        </w:rPr>
      </w:pPr>
      <w:bookmarkStart w:id="0" w:name="_GoBack"/>
      <w:bookmarkEnd w:id="0"/>
    </w:p>
    <w:p w14:paraId="27792F18" w14:textId="77777777" w:rsidR="00703B5C" w:rsidRDefault="00703B5C">
      <w:pPr>
        <w:rPr>
          <w:rFonts w:ascii="Arial" w:hAnsi="Arial" w:cs="Arial"/>
          <w:sz w:val="24"/>
          <w:szCs w:val="24"/>
        </w:rPr>
      </w:pPr>
    </w:p>
    <w:p w14:paraId="6F1070CD" w14:textId="77777777" w:rsidR="00703B5C" w:rsidRDefault="00703B5C">
      <w:pPr>
        <w:rPr>
          <w:rFonts w:ascii="Arial" w:hAnsi="Arial" w:cs="Arial"/>
          <w:sz w:val="24"/>
          <w:szCs w:val="24"/>
        </w:rPr>
      </w:pPr>
    </w:p>
    <w:p w14:paraId="64C45471" w14:textId="77777777" w:rsidR="00703B5C" w:rsidRDefault="00703B5C">
      <w:pPr>
        <w:rPr>
          <w:rFonts w:ascii="Arial" w:hAnsi="Arial" w:cs="Arial"/>
          <w:sz w:val="24"/>
          <w:szCs w:val="24"/>
        </w:rPr>
      </w:pPr>
    </w:p>
    <w:p w14:paraId="5AE86983" w14:textId="77777777" w:rsidR="00703B5C" w:rsidRDefault="00703B5C">
      <w:pPr>
        <w:rPr>
          <w:rFonts w:ascii="Arial" w:hAnsi="Arial" w:cs="Arial"/>
          <w:sz w:val="24"/>
          <w:szCs w:val="24"/>
        </w:rPr>
      </w:pPr>
    </w:p>
    <w:p w14:paraId="2124A71A" w14:textId="77777777" w:rsidR="00703B5C" w:rsidRDefault="00703B5C">
      <w:pPr>
        <w:rPr>
          <w:rFonts w:ascii="Arial" w:hAnsi="Arial" w:cs="Arial"/>
          <w:sz w:val="24"/>
          <w:szCs w:val="24"/>
        </w:rPr>
      </w:pPr>
    </w:p>
    <w:p w14:paraId="162B4220" w14:textId="77777777" w:rsidR="00703B5C" w:rsidRDefault="00703B5C">
      <w:pPr>
        <w:rPr>
          <w:rFonts w:ascii="Arial" w:hAnsi="Arial" w:cs="Arial"/>
          <w:sz w:val="24"/>
          <w:szCs w:val="24"/>
        </w:rPr>
      </w:pPr>
    </w:p>
    <w:p w14:paraId="4CE66696" w14:textId="77777777" w:rsidR="00703B5C" w:rsidRPr="00C63859" w:rsidRDefault="00703B5C">
      <w:pPr>
        <w:rPr>
          <w:rFonts w:ascii="Arial" w:hAnsi="Arial" w:cs="Arial"/>
          <w:sz w:val="24"/>
          <w:szCs w:val="24"/>
        </w:rPr>
      </w:pPr>
    </w:p>
    <w:sectPr w:rsidR="00703B5C" w:rsidRPr="00C63859" w:rsidSect="000D6B1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34F"/>
    <w:multiLevelType w:val="hybridMultilevel"/>
    <w:tmpl w:val="99ACF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02B9C"/>
    <w:multiLevelType w:val="multilevel"/>
    <w:tmpl w:val="75C0DD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41926"/>
    <w:multiLevelType w:val="hybridMultilevel"/>
    <w:tmpl w:val="B170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6D00CE"/>
    <w:multiLevelType w:val="multilevel"/>
    <w:tmpl w:val="10E2F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7643B9"/>
    <w:multiLevelType w:val="multilevel"/>
    <w:tmpl w:val="9E2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5E1728"/>
    <w:multiLevelType w:val="multilevel"/>
    <w:tmpl w:val="1CA4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8C1D4A"/>
    <w:multiLevelType w:val="hybridMultilevel"/>
    <w:tmpl w:val="9D0C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07563"/>
    <w:multiLevelType w:val="multilevel"/>
    <w:tmpl w:val="5BBC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474252"/>
    <w:multiLevelType w:val="hybridMultilevel"/>
    <w:tmpl w:val="3684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05B94"/>
    <w:multiLevelType w:val="hybridMultilevel"/>
    <w:tmpl w:val="E9F60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D731E6"/>
    <w:multiLevelType w:val="hybridMultilevel"/>
    <w:tmpl w:val="D16CA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1D2274"/>
    <w:multiLevelType w:val="hybridMultilevel"/>
    <w:tmpl w:val="F44C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4771A"/>
    <w:multiLevelType w:val="multilevel"/>
    <w:tmpl w:val="CF2A2E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326E12"/>
    <w:multiLevelType w:val="multilevel"/>
    <w:tmpl w:val="1FBE1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6738F7"/>
    <w:multiLevelType w:val="multilevel"/>
    <w:tmpl w:val="5C1E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B40B9"/>
    <w:multiLevelType w:val="multilevel"/>
    <w:tmpl w:val="4FC6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167226"/>
    <w:multiLevelType w:val="multilevel"/>
    <w:tmpl w:val="F83C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682DDE"/>
    <w:multiLevelType w:val="hybridMultilevel"/>
    <w:tmpl w:val="CA80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B7739E"/>
    <w:multiLevelType w:val="hybridMultilevel"/>
    <w:tmpl w:val="A0A0A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C7715C"/>
    <w:multiLevelType w:val="multilevel"/>
    <w:tmpl w:val="445C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E625D2"/>
    <w:multiLevelType w:val="hybridMultilevel"/>
    <w:tmpl w:val="29948D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C3E5A28"/>
    <w:multiLevelType w:val="hybridMultilevel"/>
    <w:tmpl w:val="8F72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73DC2"/>
    <w:multiLevelType w:val="multilevel"/>
    <w:tmpl w:val="13F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ED2060"/>
    <w:multiLevelType w:val="multilevel"/>
    <w:tmpl w:val="999A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464FAD"/>
    <w:multiLevelType w:val="multilevel"/>
    <w:tmpl w:val="D434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AA5212"/>
    <w:multiLevelType w:val="multilevel"/>
    <w:tmpl w:val="64E8A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BB4628"/>
    <w:multiLevelType w:val="hybridMultilevel"/>
    <w:tmpl w:val="83827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F51B00"/>
    <w:multiLevelType w:val="multilevel"/>
    <w:tmpl w:val="20CE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E56AA5"/>
    <w:multiLevelType w:val="hybridMultilevel"/>
    <w:tmpl w:val="BAC47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1C0765"/>
    <w:multiLevelType w:val="hybridMultilevel"/>
    <w:tmpl w:val="AD68E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D40A0B"/>
    <w:multiLevelType w:val="multilevel"/>
    <w:tmpl w:val="E5A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B003A1"/>
    <w:multiLevelType w:val="multilevel"/>
    <w:tmpl w:val="C806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D1471B"/>
    <w:multiLevelType w:val="hybridMultilevel"/>
    <w:tmpl w:val="61E8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3D6FC7"/>
    <w:multiLevelType w:val="hybridMultilevel"/>
    <w:tmpl w:val="A9B2AB8A"/>
    <w:lvl w:ilvl="0" w:tplc="7B8A0408">
      <w:numFmt w:val="bullet"/>
      <w:lvlText w:val="•"/>
      <w:lvlJc w:val="left"/>
      <w:pPr>
        <w:ind w:left="720" w:hanging="360"/>
      </w:pPr>
      <w:rPr>
        <w:rFonts w:ascii="Arial" w:eastAsia="MS Gothic"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4307BE"/>
    <w:multiLevelType w:val="hybridMultilevel"/>
    <w:tmpl w:val="6978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5D2EBB"/>
    <w:multiLevelType w:val="hybridMultilevel"/>
    <w:tmpl w:val="0DBA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A033B6"/>
    <w:multiLevelType w:val="multilevel"/>
    <w:tmpl w:val="FED4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2865DDE"/>
    <w:multiLevelType w:val="multilevel"/>
    <w:tmpl w:val="A178F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1476E2"/>
    <w:multiLevelType w:val="hybridMultilevel"/>
    <w:tmpl w:val="68BA144E"/>
    <w:lvl w:ilvl="0" w:tplc="3F04C6DA">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9">
    <w:nsid w:val="757D005C"/>
    <w:multiLevelType w:val="multilevel"/>
    <w:tmpl w:val="D7C8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6F4663"/>
    <w:multiLevelType w:val="multilevel"/>
    <w:tmpl w:val="1E145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A05D4B"/>
    <w:multiLevelType w:val="hybridMultilevel"/>
    <w:tmpl w:val="B810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9"/>
  </w:num>
  <w:num w:numId="4">
    <w:abstractNumId w:val="18"/>
  </w:num>
  <w:num w:numId="5">
    <w:abstractNumId w:val="17"/>
  </w:num>
  <w:num w:numId="6">
    <w:abstractNumId w:val="31"/>
  </w:num>
  <w:num w:numId="7">
    <w:abstractNumId w:val="22"/>
  </w:num>
  <w:num w:numId="8">
    <w:abstractNumId w:val="39"/>
  </w:num>
  <w:num w:numId="9">
    <w:abstractNumId w:val="19"/>
  </w:num>
  <w:num w:numId="10">
    <w:abstractNumId w:val="36"/>
  </w:num>
  <w:num w:numId="11">
    <w:abstractNumId w:val="30"/>
  </w:num>
  <w:num w:numId="12">
    <w:abstractNumId w:val="4"/>
  </w:num>
  <w:num w:numId="13">
    <w:abstractNumId w:val="24"/>
  </w:num>
  <w:num w:numId="14">
    <w:abstractNumId w:val="13"/>
  </w:num>
  <w:num w:numId="15">
    <w:abstractNumId w:val="5"/>
  </w:num>
  <w:num w:numId="16">
    <w:abstractNumId w:val="7"/>
  </w:num>
  <w:num w:numId="17">
    <w:abstractNumId w:val="40"/>
  </w:num>
  <w:num w:numId="18">
    <w:abstractNumId w:val="12"/>
  </w:num>
  <w:num w:numId="19">
    <w:abstractNumId w:val="25"/>
  </w:num>
  <w:num w:numId="20">
    <w:abstractNumId w:val="3"/>
  </w:num>
  <w:num w:numId="21">
    <w:abstractNumId w:val="37"/>
  </w:num>
  <w:num w:numId="22">
    <w:abstractNumId w:val="1"/>
  </w:num>
  <w:num w:numId="23">
    <w:abstractNumId w:val="28"/>
  </w:num>
  <w:num w:numId="24">
    <w:abstractNumId w:val="33"/>
  </w:num>
  <w:num w:numId="25">
    <w:abstractNumId w:val="35"/>
  </w:num>
  <w:num w:numId="26">
    <w:abstractNumId w:val="41"/>
  </w:num>
  <w:num w:numId="27">
    <w:abstractNumId w:val="32"/>
  </w:num>
  <w:num w:numId="28">
    <w:abstractNumId w:val="2"/>
  </w:num>
  <w:num w:numId="29">
    <w:abstractNumId w:val="20"/>
  </w:num>
  <w:num w:numId="30">
    <w:abstractNumId w:val="34"/>
  </w:num>
  <w:num w:numId="31">
    <w:abstractNumId w:val="38"/>
  </w:num>
  <w:num w:numId="32">
    <w:abstractNumId w:val="16"/>
  </w:num>
  <w:num w:numId="33">
    <w:abstractNumId w:val="0"/>
  </w:num>
  <w:num w:numId="34">
    <w:abstractNumId w:val="26"/>
  </w:num>
  <w:num w:numId="35">
    <w:abstractNumId w:val="8"/>
  </w:num>
  <w:num w:numId="36">
    <w:abstractNumId w:val="27"/>
  </w:num>
  <w:num w:numId="37">
    <w:abstractNumId w:val="14"/>
  </w:num>
  <w:num w:numId="38">
    <w:abstractNumId w:val="23"/>
  </w:num>
  <w:num w:numId="39">
    <w:abstractNumId w:val="15"/>
  </w:num>
  <w:num w:numId="40">
    <w:abstractNumId w:val="21"/>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59"/>
    <w:rsid w:val="0000651F"/>
    <w:rsid w:val="00013B8A"/>
    <w:rsid w:val="0002415D"/>
    <w:rsid w:val="000735DE"/>
    <w:rsid w:val="0009217B"/>
    <w:rsid w:val="00094FE9"/>
    <w:rsid w:val="000A35D1"/>
    <w:rsid w:val="000B2CE0"/>
    <w:rsid w:val="000B59C7"/>
    <w:rsid w:val="000B6BCC"/>
    <w:rsid w:val="000D53DF"/>
    <w:rsid w:val="000D6B14"/>
    <w:rsid w:val="00106ECA"/>
    <w:rsid w:val="00111D89"/>
    <w:rsid w:val="001714DF"/>
    <w:rsid w:val="001835C5"/>
    <w:rsid w:val="001C432C"/>
    <w:rsid w:val="002359EA"/>
    <w:rsid w:val="00261242"/>
    <w:rsid w:val="00275E0B"/>
    <w:rsid w:val="002804FC"/>
    <w:rsid w:val="00284CD1"/>
    <w:rsid w:val="00285A13"/>
    <w:rsid w:val="00295C02"/>
    <w:rsid w:val="002B1340"/>
    <w:rsid w:val="002C20E7"/>
    <w:rsid w:val="002E1A9C"/>
    <w:rsid w:val="002E2A5D"/>
    <w:rsid w:val="00301BB6"/>
    <w:rsid w:val="00327067"/>
    <w:rsid w:val="003346A9"/>
    <w:rsid w:val="00345D1D"/>
    <w:rsid w:val="00365315"/>
    <w:rsid w:val="00383995"/>
    <w:rsid w:val="003C0F28"/>
    <w:rsid w:val="003C247A"/>
    <w:rsid w:val="003E00D4"/>
    <w:rsid w:val="004478E5"/>
    <w:rsid w:val="004B2123"/>
    <w:rsid w:val="004C19AB"/>
    <w:rsid w:val="004D699D"/>
    <w:rsid w:val="004E7662"/>
    <w:rsid w:val="00513E82"/>
    <w:rsid w:val="005241E4"/>
    <w:rsid w:val="00533394"/>
    <w:rsid w:val="005365CB"/>
    <w:rsid w:val="00536B96"/>
    <w:rsid w:val="00597255"/>
    <w:rsid w:val="005E771F"/>
    <w:rsid w:val="00604625"/>
    <w:rsid w:val="00615E1B"/>
    <w:rsid w:val="00665B1D"/>
    <w:rsid w:val="0069608F"/>
    <w:rsid w:val="006A12F7"/>
    <w:rsid w:val="006A30F8"/>
    <w:rsid w:val="006E6542"/>
    <w:rsid w:val="006F169F"/>
    <w:rsid w:val="00703B5C"/>
    <w:rsid w:val="00706A68"/>
    <w:rsid w:val="00707FA8"/>
    <w:rsid w:val="00761972"/>
    <w:rsid w:val="007922BF"/>
    <w:rsid w:val="007D6E77"/>
    <w:rsid w:val="007E644A"/>
    <w:rsid w:val="007F024A"/>
    <w:rsid w:val="00837142"/>
    <w:rsid w:val="008411BF"/>
    <w:rsid w:val="00846B1F"/>
    <w:rsid w:val="00852121"/>
    <w:rsid w:val="00854079"/>
    <w:rsid w:val="00854919"/>
    <w:rsid w:val="00866AE8"/>
    <w:rsid w:val="008F2D4C"/>
    <w:rsid w:val="009040A3"/>
    <w:rsid w:val="009231A4"/>
    <w:rsid w:val="00931318"/>
    <w:rsid w:val="009411D1"/>
    <w:rsid w:val="00941E9A"/>
    <w:rsid w:val="009543A1"/>
    <w:rsid w:val="00962164"/>
    <w:rsid w:val="00962DC7"/>
    <w:rsid w:val="009A0293"/>
    <w:rsid w:val="009F320C"/>
    <w:rsid w:val="00A26791"/>
    <w:rsid w:val="00A433D2"/>
    <w:rsid w:val="00AB0BF2"/>
    <w:rsid w:val="00AB4A25"/>
    <w:rsid w:val="00AD5A53"/>
    <w:rsid w:val="00AF3EF2"/>
    <w:rsid w:val="00B1122F"/>
    <w:rsid w:val="00B20F9D"/>
    <w:rsid w:val="00B33842"/>
    <w:rsid w:val="00B3537C"/>
    <w:rsid w:val="00B36848"/>
    <w:rsid w:val="00B4039C"/>
    <w:rsid w:val="00B41497"/>
    <w:rsid w:val="00B4166E"/>
    <w:rsid w:val="00B54600"/>
    <w:rsid w:val="00B5585F"/>
    <w:rsid w:val="00B55DC6"/>
    <w:rsid w:val="00B56609"/>
    <w:rsid w:val="00B76E80"/>
    <w:rsid w:val="00B8761C"/>
    <w:rsid w:val="00B90C9D"/>
    <w:rsid w:val="00BC5FFB"/>
    <w:rsid w:val="00C567D6"/>
    <w:rsid w:val="00C63859"/>
    <w:rsid w:val="00C85281"/>
    <w:rsid w:val="00CA396D"/>
    <w:rsid w:val="00CC10CC"/>
    <w:rsid w:val="00CF1CFB"/>
    <w:rsid w:val="00D27CB4"/>
    <w:rsid w:val="00D35E62"/>
    <w:rsid w:val="00DB4BE5"/>
    <w:rsid w:val="00DF2CC9"/>
    <w:rsid w:val="00E52D80"/>
    <w:rsid w:val="00E77A8B"/>
    <w:rsid w:val="00E84B88"/>
    <w:rsid w:val="00EA4796"/>
    <w:rsid w:val="00EB10E0"/>
    <w:rsid w:val="00EC67DA"/>
    <w:rsid w:val="00EC6CAC"/>
    <w:rsid w:val="00ED3925"/>
    <w:rsid w:val="00EE17FF"/>
    <w:rsid w:val="00EE5619"/>
    <w:rsid w:val="00EE6C16"/>
    <w:rsid w:val="00F20B36"/>
    <w:rsid w:val="00F27D80"/>
    <w:rsid w:val="00F51D2C"/>
    <w:rsid w:val="00F56053"/>
    <w:rsid w:val="00F947D0"/>
    <w:rsid w:val="00F9576F"/>
    <w:rsid w:val="00FA76B8"/>
    <w:rsid w:val="00FE2EC8"/>
    <w:rsid w:val="00FF4255"/>
    <w:rsid w:val="00FF7B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B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E5"/>
  </w:style>
  <w:style w:type="paragraph" w:styleId="Heading3">
    <w:name w:val="heading 3"/>
    <w:basedOn w:val="Normal"/>
    <w:next w:val="Normal"/>
    <w:link w:val="Heading3Char"/>
    <w:uiPriority w:val="9"/>
    <w:semiHidden/>
    <w:unhideWhenUsed/>
    <w:qFormat/>
    <w:rsid w:val="007F02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5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C5FF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Sourcegrey">
    <w:name w:val="C2C Source grey"/>
    <w:basedOn w:val="Normal"/>
    <w:qFormat/>
    <w:rsid w:val="00B90C9D"/>
    <w:pPr>
      <w:spacing w:before="20" w:after="20" w:line="240" w:lineRule="auto"/>
      <w:jc w:val="right"/>
    </w:pPr>
    <w:rPr>
      <w:rFonts w:ascii="Arial" w:eastAsia="Cambria" w:hAnsi="Arial" w:cs="Times New Roman"/>
      <w:color w:val="A6A6A6"/>
      <w:sz w:val="18"/>
      <w:szCs w:val="18"/>
    </w:rPr>
  </w:style>
  <w:style w:type="paragraph" w:customStyle="1" w:styleId="C2CePublishing">
    <w:name w:val="C2C ePublishing"/>
    <w:basedOn w:val="Normal"/>
    <w:link w:val="C2CePublishingChar"/>
    <w:qFormat/>
    <w:rsid w:val="00B90C9D"/>
    <w:pPr>
      <w:spacing w:before="120" w:after="60" w:line="240" w:lineRule="auto"/>
    </w:pPr>
    <w:rPr>
      <w:rFonts w:ascii="Arial" w:eastAsia="Cambria" w:hAnsi="Arial" w:cs="Times New Roman"/>
      <w:color w:val="00B050"/>
      <w:szCs w:val="24"/>
    </w:rPr>
  </w:style>
  <w:style w:type="character" w:customStyle="1" w:styleId="C2CePublishingChar">
    <w:name w:val="C2C ePublishing Char"/>
    <w:link w:val="C2CePublishing"/>
    <w:rsid w:val="00B90C9D"/>
    <w:rPr>
      <w:rFonts w:ascii="Arial" w:eastAsia="Cambria" w:hAnsi="Arial" w:cs="Times New Roman"/>
      <w:color w:val="00B050"/>
      <w:szCs w:val="24"/>
    </w:rPr>
  </w:style>
  <w:style w:type="character" w:styleId="Hyperlink">
    <w:name w:val="Hyperlink"/>
    <w:basedOn w:val="DefaultParagraphFont"/>
    <w:uiPriority w:val="99"/>
    <w:unhideWhenUsed/>
    <w:rsid w:val="00B90C9D"/>
    <w:rPr>
      <w:color w:val="0000FF" w:themeColor="hyperlink"/>
      <w:u w:val="single"/>
    </w:rPr>
  </w:style>
  <w:style w:type="paragraph" w:styleId="ListParagraph">
    <w:name w:val="List Paragraph"/>
    <w:basedOn w:val="Normal"/>
    <w:uiPriority w:val="34"/>
    <w:qFormat/>
    <w:rsid w:val="00B90C9D"/>
    <w:pPr>
      <w:ind w:left="720"/>
      <w:contextualSpacing/>
    </w:pPr>
  </w:style>
  <w:style w:type="paragraph" w:customStyle="1" w:styleId="cd">
    <w:name w:val="cd"/>
    <w:basedOn w:val="Normal"/>
    <w:rsid w:val="00B353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E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42"/>
    <w:rPr>
      <w:rFonts w:ascii="Tahoma" w:hAnsi="Tahoma" w:cs="Tahoma"/>
      <w:sz w:val="16"/>
      <w:szCs w:val="16"/>
    </w:rPr>
  </w:style>
  <w:style w:type="character" w:customStyle="1" w:styleId="Heading5Char">
    <w:name w:val="Heading 5 Char"/>
    <w:basedOn w:val="DefaultParagraphFont"/>
    <w:link w:val="Heading5"/>
    <w:uiPriority w:val="9"/>
    <w:rsid w:val="00BC5FF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rsid w:val="00BC5FFB"/>
    <w:rPr>
      <w:rFonts w:asciiTheme="majorHAnsi" w:eastAsiaTheme="majorEastAsia" w:hAnsiTheme="majorHAnsi" w:cstheme="majorBidi"/>
      <w:b/>
      <w:bCs/>
      <w:i/>
      <w:iCs/>
      <w:color w:val="4F81BD" w:themeColor="accent1"/>
    </w:rPr>
  </w:style>
  <w:style w:type="paragraph" w:customStyle="1" w:styleId="C2CTablebullet1">
    <w:name w:val="C2C Table bullet 1"/>
    <w:basedOn w:val="Normal"/>
    <w:autoRedefine/>
    <w:qFormat/>
    <w:rsid w:val="007F024A"/>
    <w:pPr>
      <w:spacing w:before="40" w:after="40" w:line="240" w:lineRule="auto"/>
      <w:ind w:left="754" w:hanging="360"/>
      <w:jc w:val="both"/>
    </w:pPr>
    <w:rPr>
      <w:rFonts w:ascii="Arial" w:eastAsia="Cambria" w:hAnsi="Arial" w:cs="Times New Roman"/>
      <w:sz w:val="24"/>
      <w:szCs w:val="24"/>
    </w:rPr>
  </w:style>
  <w:style w:type="character" w:styleId="FollowedHyperlink">
    <w:name w:val="FollowedHyperlink"/>
    <w:basedOn w:val="DefaultParagraphFont"/>
    <w:uiPriority w:val="99"/>
    <w:semiHidden/>
    <w:unhideWhenUsed/>
    <w:rsid w:val="00B36848"/>
    <w:rPr>
      <w:color w:val="800080" w:themeColor="followedHyperlink"/>
      <w:u w:val="single"/>
    </w:rPr>
  </w:style>
  <w:style w:type="paragraph" w:customStyle="1" w:styleId="C2CFocusquestions">
    <w:name w:val="C2C Focus questions"/>
    <w:basedOn w:val="Normal"/>
    <w:autoRedefine/>
    <w:qFormat/>
    <w:rsid w:val="00615E1B"/>
    <w:pPr>
      <w:shd w:val="clear" w:color="auto" w:fill="CCFFFF"/>
      <w:spacing w:before="60" w:after="60" w:line="240" w:lineRule="auto"/>
    </w:pPr>
    <w:rPr>
      <w:rFonts w:ascii="Arial" w:eastAsia="Cambria" w:hAnsi="Arial" w:cs="Arial"/>
      <w:i/>
    </w:rPr>
  </w:style>
  <w:style w:type="paragraph" w:customStyle="1" w:styleId="C2CTableheading">
    <w:name w:val="C2C Table heading"/>
    <w:basedOn w:val="Heading3"/>
    <w:link w:val="C2CTableheadingCharChar"/>
    <w:autoRedefine/>
    <w:qFormat/>
    <w:rsid w:val="007F024A"/>
    <w:pPr>
      <w:keepNext w:val="0"/>
      <w:keepLines w:val="0"/>
      <w:spacing w:before="120" w:after="60" w:line="240" w:lineRule="auto"/>
      <w:outlineLvl w:val="9"/>
    </w:pPr>
    <w:rPr>
      <w:rFonts w:ascii="Arial" w:eastAsia="SimSun" w:hAnsi="Arial" w:cs="Times New Roman"/>
      <w:bCs w:val="0"/>
      <w:iCs/>
      <w:color w:val="auto"/>
      <w:sz w:val="24"/>
      <w:szCs w:val="24"/>
    </w:rPr>
  </w:style>
  <w:style w:type="character" w:customStyle="1" w:styleId="C2CTableheadingCharChar">
    <w:name w:val="C2C Table heading Char Char"/>
    <w:link w:val="C2CTableheading"/>
    <w:rsid w:val="007F024A"/>
    <w:rPr>
      <w:rFonts w:ascii="Arial" w:eastAsia="SimSun" w:hAnsi="Arial" w:cs="Times New Roman"/>
      <w:b/>
      <w:iCs/>
      <w:sz w:val="24"/>
      <w:szCs w:val="24"/>
    </w:rPr>
  </w:style>
  <w:style w:type="character" w:customStyle="1" w:styleId="Heading3Char">
    <w:name w:val="Heading 3 Char"/>
    <w:basedOn w:val="DefaultParagraphFont"/>
    <w:link w:val="Heading3"/>
    <w:uiPriority w:val="9"/>
    <w:semiHidden/>
    <w:rsid w:val="007F024A"/>
    <w:rPr>
      <w:rFonts w:asciiTheme="majorHAnsi" w:eastAsiaTheme="majorEastAsia" w:hAnsiTheme="majorHAnsi" w:cstheme="majorBidi"/>
      <w:b/>
      <w:bCs/>
      <w:color w:val="4F81BD" w:themeColor="accent1"/>
    </w:rPr>
  </w:style>
  <w:style w:type="paragraph" w:customStyle="1" w:styleId="C2CTabletext">
    <w:name w:val="C2C Table text"/>
    <w:basedOn w:val="Normal"/>
    <w:link w:val="C2CTabletextCharChar"/>
    <w:autoRedefine/>
    <w:qFormat/>
    <w:rsid w:val="00761972"/>
    <w:pPr>
      <w:spacing w:after="60" w:line="240" w:lineRule="auto"/>
    </w:pPr>
    <w:rPr>
      <w:rFonts w:ascii="Arial" w:eastAsia="Cambria" w:hAnsi="Arial" w:cs="Arial"/>
    </w:rPr>
  </w:style>
  <w:style w:type="character" w:customStyle="1" w:styleId="C2CTabletextCharChar">
    <w:name w:val="C2C Table text Char Char"/>
    <w:link w:val="C2CTabletext"/>
    <w:rsid w:val="00761972"/>
    <w:rPr>
      <w:rFonts w:ascii="Arial" w:eastAsia="Cambria"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E5"/>
  </w:style>
  <w:style w:type="paragraph" w:styleId="Heading3">
    <w:name w:val="heading 3"/>
    <w:basedOn w:val="Normal"/>
    <w:next w:val="Normal"/>
    <w:link w:val="Heading3Char"/>
    <w:uiPriority w:val="9"/>
    <w:semiHidden/>
    <w:unhideWhenUsed/>
    <w:qFormat/>
    <w:rsid w:val="007F02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5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C5FF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Sourcegrey">
    <w:name w:val="C2C Source grey"/>
    <w:basedOn w:val="Normal"/>
    <w:qFormat/>
    <w:rsid w:val="00B90C9D"/>
    <w:pPr>
      <w:spacing w:before="20" w:after="20" w:line="240" w:lineRule="auto"/>
      <w:jc w:val="right"/>
    </w:pPr>
    <w:rPr>
      <w:rFonts w:ascii="Arial" w:eastAsia="Cambria" w:hAnsi="Arial" w:cs="Times New Roman"/>
      <w:color w:val="A6A6A6"/>
      <w:sz w:val="18"/>
      <w:szCs w:val="18"/>
    </w:rPr>
  </w:style>
  <w:style w:type="paragraph" w:customStyle="1" w:styleId="C2CePublishing">
    <w:name w:val="C2C ePublishing"/>
    <w:basedOn w:val="Normal"/>
    <w:link w:val="C2CePublishingChar"/>
    <w:qFormat/>
    <w:rsid w:val="00B90C9D"/>
    <w:pPr>
      <w:spacing w:before="120" w:after="60" w:line="240" w:lineRule="auto"/>
    </w:pPr>
    <w:rPr>
      <w:rFonts w:ascii="Arial" w:eastAsia="Cambria" w:hAnsi="Arial" w:cs="Times New Roman"/>
      <w:color w:val="00B050"/>
      <w:szCs w:val="24"/>
    </w:rPr>
  </w:style>
  <w:style w:type="character" w:customStyle="1" w:styleId="C2CePublishingChar">
    <w:name w:val="C2C ePublishing Char"/>
    <w:link w:val="C2CePublishing"/>
    <w:rsid w:val="00B90C9D"/>
    <w:rPr>
      <w:rFonts w:ascii="Arial" w:eastAsia="Cambria" w:hAnsi="Arial" w:cs="Times New Roman"/>
      <w:color w:val="00B050"/>
      <w:szCs w:val="24"/>
    </w:rPr>
  </w:style>
  <w:style w:type="character" w:styleId="Hyperlink">
    <w:name w:val="Hyperlink"/>
    <w:basedOn w:val="DefaultParagraphFont"/>
    <w:uiPriority w:val="99"/>
    <w:unhideWhenUsed/>
    <w:rsid w:val="00B90C9D"/>
    <w:rPr>
      <w:color w:val="0000FF" w:themeColor="hyperlink"/>
      <w:u w:val="single"/>
    </w:rPr>
  </w:style>
  <w:style w:type="paragraph" w:styleId="ListParagraph">
    <w:name w:val="List Paragraph"/>
    <w:basedOn w:val="Normal"/>
    <w:uiPriority w:val="34"/>
    <w:qFormat/>
    <w:rsid w:val="00B90C9D"/>
    <w:pPr>
      <w:ind w:left="720"/>
      <w:contextualSpacing/>
    </w:pPr>
  </w:style>
  <w:style w:type="paragraph" w:customStyle="1" w:styleId="cd">
    <w:name w:val="cd"/>
    <w:basedOn w:val="Normal"/>
    <w:rsid w:val="00B3537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E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42"/>
    <w:rPr>
      <w:rFonts w:ascii="Tahoma" w:hAnsi="Tahoma" w:cs="Tahoma"/>
      <w:sz w:val="16"/>
      <w:szCs w:val="16"/>
    </w:rPr>
  </w:style>
  <w:style w:type="character" w:customStyle="1" w:styleId="Heading5Char">
    <w:name w:val="Heading 5 Char"/>
    <w:basedOn w:val="DefaultParagraphFont"/>
    <w:link w:val="Heading5"/>
    <w:uiPriority w:val="9"/>
    <w:rsid w:val="00BC5FF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rsid w:val="00BC5FFB"/>
    <w:rPr>
      <w:rFonts w:asciiTheme="majorHAnsi" w:eastAsiaTheme="majorEastAsia" w:hAnsiTheme="majorHAnsi" w:cstheme="majorBidi"/>
      <w:b/>
      <w:bCs/>
      <w:i/>
      <w:iCs/>
      <w:color w:val="4F81BD" w:themeColor="accent1"/>
    </w:rPr>
  </w:style>
  <w:style w:type="paragraph" w:customStyle="1" w:styleId="C2CTablebullet1">
    <w:name w:val="C2C Table bullet 1"/>
    <w:basedOn w:val="Normal"/>
    <w:autoRedefine/>
    <w:qFormat/>
    <w:rsid w:val="007F024A"/>
    <w:pPr>
      <w:spacing w:before="40" w:after="40" w:line="240" w:lineRule="auto"/>
      <w:ind w:left="754" w:hanging="360"/>
      <w:jc w:val="both"/>
    </w:pPr>
    <w:rPr>
      <w:rFonts w:ascii="Arial" w:eastAsia="Cambria" w:hAnsi="Arial" w:cs="Times New Roman"/>
      <w:sz w:val="24"/>
      <w:szCs w:val="24"/>
    </w:rPr>
  </w:style>
  <w:style w:type="character" w:styleId="FollowedHyperlink">
    <w:name w:val="FollowedHyperlink"/>
    <w:basedOn w:val="DefaultParagraphFont"/>
    <w:uiPriority w:val="99"/>
    <w:semiHidden/>
    <w:unhideWhenUsed/>
    <w:rsid w:val="00B36848"/>
    <w:rPr>
      <w:color w:val="800080" w:themeColor="followedHyperlink"/>
      <w:u w:val="single"/>
    </w:rPr>
  </w:style>
  <w:style w:type="paragraph" w:customStyle="1" w:styleId="C2CFocusquestions">
    <w:name w:val="C2C Focus questions"/>
    <w:basedOn w:val="Normal"/>
    <w:autoRedefine/>
    <w:qFormat/>
    <w:rsid w:val="00615E1B"/>
    <w:pPr>
      <w:shd w:val="clear" w:color="auto" w:fill="CCFFFF"/>
      <w:spacing w:before="60" w:after="60" w:line="240" w:lineRule="auto"/>
    </w:pPr>
    <w:rPr>
      <w:rFonts w:ascii="Arial" w:eastAsia="Cambria" w:hAnsi="Arial" w:cs="Arial"/>
      <w:i/>
    </w:rPr>
  </w:style>
  <w:style w:type="paragraph" w:customStyle="1" w:styleId="C2CTableheading">
    <w:name w:val="C2C Table heading"/>
    <w:basedOn w:val="Heading3"/>
    <w:link w:val="C2CTableheadingCharChar"/>
    <w:autoRedefine/>
    <w:qFormat/>
    <w:rsid w:val="007F024A"/>
    <w:pPr>
      <w:keepNext w:val="0"/>
      <w:keepLines w:val="0"/>
      <w:spacing w:before="120" w:after="60" w:line="240" w:lineRule="auto"/>
      <w:outlineLvl w:val="9"/>
    </w:pPr>
    <w:rPr>
      <w:rFonts w:ascii="Arial" w:eastAsia="SimSun" w:hAnsi="Arial" w:cs="Times New Roman"/>
      <w:bCs w:val="0"/>
      <w:iCs/>
      <w:color w:val="auto"/>
      <w:sz w:val="24"/>
      <w:szCs w:val="24"/>
    </w:rPr>
  </w:style>
  <w:style w:type="character" w:customStyle="1" w:styleId="C2CTableheadingCharChar">
    <w:name w:val="C2C Table heading Char Char"/>
    <w:link w:val="C2CTableheading"/>
    <w:rsid w:val="007F024A"/>
    <w:rPr>
      <w:rFonts w:ascii="Arial" w:eastAsia="SimSun" w:hAnsi="Arial" w:cs="Times New Roman"/>
      <w:b/>
      <w:iCs/>
      <w:sz w:val="24"/>
      <w:szCs w:val="24"/>
    </w:rPr>
  </w:style>
  <w:style w:type="character" w:customStyle="1" w:styleId="Heading3Char">
    <w:name w:val="Heading 3 Char"/>
    <w:basedOn w:val="DefaultParagraphFont"/>
    <w:link w:val="Heading3"/>
    <w:uiPriority w:val="9"/>
    <w:semiHidden/>
    <w:rsid w:val="007F024A"/>
    <w:rPr>
      <w:rFonts w:asciiTheme="majorHAnsi" w:eastAsiaTheme="majorEastAsia" w:hAnsiTheme="majorHAnsi" w:cstheme="majorBidi"/>
      <w:b/>
      <w:bCs/>
      <w:color w:val="4F81BD" w:themeColor="accent1"/>
    </w:rPr>
  </w:style>
  <w:style w:type="paragraph" w:customStyle="1" w:styleId="C2CTabletext">
    <w:name w:val="C2C Table text"/>
    <w:basedOn w:val="Normal"/>
    <w:link w:val="C2CTabletextCharChar"/>
    <w:autoRedefine/>
    <w:qFormat/>
    <w:rsid w:val="00761972"/>
    <w:pPr>
      <w:spacing w:after="60" w:line="240" w:lineRule="auto"/>
    </w:pPr>
    <w:rPr>
      <w:rFonts w:ascii="Arial" w:eastAsia="Cambria" w:hAnsi="Arial" w:cs="Arial"/>
    </w:rPr>
  </w:style>
  <w:style w:type="character" w:customStyle="1" w:styleId="C2CTabletextCharChar">
    <w:name w:val="C2C Table text Char Char"/>
    <w:link w:val="C2CTabletext"/>
    <w:rsid w:val="00761972"/>
    <w:rPr>
      <w:rFonts w:ascii="Arial" w:eastAsia="Cambr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0386">
      <w:bodyDiv w:val="1"/>
      <w:marLeft w:val="0"/>
      <w:marRight w:val="0"/>
      <w:marTop w:val="0"/>
      <w:marBottom w:val="0"/>
      <w:divBdr>
        <w:top w:val="none" w:sz="0" w:space="0" w:color="auto"/>
        <w:left w:val="none" w:sz="0" w:space="0" w:color="auto"/>
        <w:bottom w:val="none" w:sz="0" w:space="0" w:color="auto"/>
        <w:right w:val="none" w:sz="0" w:space="0" w:color="auto"/>
      </w:divBdr>
      <w:divsChild>
        <w:div w:id="1444350673">
          <w:marLeft w:val="0"/>
          <w:marRight w:val="0"/>
          <w:marTop w:val="0"/>
          <w:marBottom w:val="0"/>
          <w:divBdr>
            <w:top w:val="none" w:sz="0" w:space="0" w:color="auto"/>
            <w:left w:val="none" w:sz="0" w:space="0" w:color="auto"/>
            <w:bottom w:val="none" w:sz="0" w:space="0" w:color="auto"/>
            <w:right w:val="none" w:sz="0" w:space="0" w:color="auto"/>
          </w:divBdr>
          <w:divsChild>
            <w:div w:id="14459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0843">
      <w:bodyDiv w:val="1"/>
      <w:marLeft w:val="0"/>
      <w:marRight w:val="0"/>
      <w:marTop w:val="0"/>
      <w:marBottom w:val="0"/>
      <w:divBdr>
        <w:top w:val="none" w:sz="0" w:space="0" w:color="auto"/>
        <w:left w:val="none" w:sz="0" w:space="0" w:color="auto"/>
        <w:bottom w:val="none" w:sz="0" w:space="0" w:color="auto"/>
        <w:right w:val="none" w:sz="0" w:space="0" w:color="auto"/>
      </w:divBdr>
      <w:divsChild>
        <w:div w:id="382484705">
          <w:marLeft w:val="0"/>
          <w:marRight w:val="0"/>
          <w:marTop w:val="0"/>
          <w:marBottom w:val="0"/>
          <w:divBdr>
            <w:top w:val="none" w:sz="0" w:space="0" w:color="auto"/>
            <w:left w:val="none" w:sz="0" w:space="0" w:color="auto"/>
            <w:bottom w:val="none" w:sz="0" w:space="0" w:color="auto"/>
            <w:right w:val="none" w:sz="0" w:space="0" w:color="auto"/>
          </w:divBdr>
          <w:divsChild>
            <w:div w:id="10535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857">
      <w:bodyDiv w:val="1"/>
      <w:marLeft w:val="0"/>
      <w:marRight w:val="0"/>
      <w:marTop w:val="0"/>
      <w:marBottom w:val="0"/>
      <w:divBdr>
        <w:top w:val="none" w:sz="0" w:space="0" w:color="auto"/>
        <w:left w:val="none" w:sz="0" w:space="0" w:color="auto"/>
        <w:bottom w:val="none" w:sz="0" w:space="0" w:color="auto"/>
        <w:right w:val="none" w:sz="0" w:space="0" w:color="auto"/>
      </w:divBdr>
    </w:div>
    <w:div w:id="715282169">
      <w:bodyDiv w:val="1"/>
      <w:marLeft w:val="0"/>
      <w:marRight w:val="0"/>
      <w:marTop w:val="0"/>
      <w:marBottom w:val="0"/>
      <w:divBdr>
        <w:top w:val="none" w:sz="0" w:space="0" w:color="auto"/>
        <w:left w:val="none" w:sz="0" w:space="0" w:color="auto"/>
        <w:bottom w:val="none" w:sz="0" w:space="0" w:color="auto"/>
        <w:right w:val="none" w:sz="0" w:space="0" w:color="auto"/>
      </w:divBdr>
      <w:divsChild>
        <w:div w:id="251669614">
          <w:marLeft w:val="0"/>
          <w:marRight w:val="0"/>
          <w:marTop w:val="0"/>
          <w:marBottom w:val="0"/>
          <w:divBdr>
            <w:top w:val="none" w:sz="0" w:space="0" w:color="auto"/>
            <w:left w:val="none" w:sz="0" w:space="0" w:color="auto"/>
            <w:bottom w:val="none" w:sz="0" w:space="0" w:color="auto"/>
            <w:right w:val="none" w:sz="0" w:space="0" w:color="auto"/>
          </w:divBdr>
          <w:divsChild>
            <w:div w:id="718210606">
              <w:marLeft w:val="0"/>
              <w:marRight w:val="0"/>
              <w:marTop w:val="0"/>
              <w:marBottom w:val="0"/>
              <w:divBdr>
                <w:top w:val="none" w:sz="0" w:space="0" w:color="auto"/>
                <w:left w:val="none" w:sz="0" w:space="0" w:color="auto"/>
                <w:bottom w:val="none" w:sz="0" w:space="0" w:color="auto"/>
                <w:right w:val="none" w:sz="0" w:space="0" w:color="auto"/>
              </w:divBdr>
              <w:divsChild>
                <w:div w:id="766197165">
                  <w:marLeft w:val="0"/>
                  <w:marRight w:val="0"/>
                  <w:marTop w:val="0"/>
                  <w:marBottom w:val="0"/>
                  <w:divBdr>
                    <w:top w:val="none" w:sz="0" w:space="0" w:color="auto"/>
                    <w:left w:val="none" w:sz="0" w:space="0" w:color="auto"/>
                    <w:bottom w:val="none" w:sz="0" w:space="0" w:color="auto"/>
                    <w:right w:val="none" w:sz="0" w:space="0" w:color="auto"/>
                  </w:divBdr>
                  <w:divsChild>
                    <w:div w:id="1559436344">
                      <w:marLeft w:val="0"/>
                      <w:marRight w:val="0"/>
                      <w:marTop w:val="0"/>
                      <w:marBottom w:val="0"/>
                      <w:divBdr>
                        <w:top w:val="none" w:sz="0" w:space="0" w:color="auto"/>
                        <w:left w:val="none" w:sz="0" w:space="0" w:color="auto"/>
                        <w:bottom w:val="none" w:sz="0" w:space="0" w:color="auto"/>
                        <w:right w:val="none" w:sz="0" w:space="0" w:color="auto"/>
                      </w:divBdr>
                      <w:divsChild>
                        <w:div w:id="1306739846">
                          <w:marLeft w:val="0"/>
                          <w:marRight w:val="0"/>
                          <w:marTop w:val="0"/>
                          <w:marBottom w:val="0"/>
                          <w:divBdr>
                            <w:top w:val="none" w:sz="0" w:space="0" w:color="auto"/>
                            <w:left w:val="none" w:sz="0" w:space="0" w:color="auto"/>
                            <w:bottom w:val="none" w:sz="0" w:space="0" w:color="auto"/>
                            <w:right w:val="none" w:sz="0" w:space="0" w:color="auto"/>
                          </w:divBdr>
                        </w:div>
                        <w:div w:id="1528644431">
                          <w:marLeft w:val="0"/>
                          <w:marRight w:val="0"/>
                          <w:marTop w:val="0"/>
                          <w:marBottom w:val="0"/>
                          <w:divBdr>
                            <w:top w:val="none" w:sz="0" w:space="0" w:color="auto"/>
                            <w:left w:val="none" w:sz="0" w:space="0" w:color="auto"/>
                            <w:bottom w:val="none" w:sz="0" w:space="0" w:color="auto"/>
                            <w:right w:val="none" w:sz="0" w:space="0" w:color="auto"/>
                          </w:divBdr>
                        </w:div>
                        <w:div w:id="9770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96440">
          <w:marLeft w:val="0"/>
          <w:marRight w:val="0"/>
          <w:marTop w:val="0"/>
          <w:marBottom w:val="0"/>
          <w:divBdr>
            <w:top w:val="none" w:sz="0" w:space="0" w:color="auto"/>
            <w:left w:val="none" w:sz="0" w:space="0" w:color="auto"/>
            <w:bottom w:val="none" w:sz="0" w:space="0" w:color="auto"/>
            <w:right w:val="none" w:sz="0" w:space="0" w:color="auto"/>
          </w:divBdr>
          <w:divsChild>
            <w:div w:id="1311402357">
              <w:marLeft w:val="0"/>
              <w:marRight w:val="0"/>
              <w:marTop w:val="0"/>
              <w:marBottom w:val="0"/>
              <w:divBdr>
                <w:top w:val="none" w:sz="0" w:space="0" w:color="auto"/>
                <w:left w:val="none" w:sz="0" w:space="0" w:color="auto"/>
                <w:bottom w:val="none" w:sz="0" w:space="0" w:color="auto"/>
                <w:right w:val="none" w:sz="0" w:space="0" w:color="auto"/>
              </w:divBdr>
              <w:divsChild>
                <w:div w:id="635141568">
                  <w:marLeft w:val="0"/>
                  <w:marRight w:val="0"/>
                  <w:marTop w:val="0"/>
                  <w:marBottom w:val="0"/>
                  <w:divBdr>
                    <w:top w:val="none" w:sz="0" w:space="0" w:color="auto"/>
                    <w:left w:val="none" w:sz="0" w:space="0" w:color="auto"/>
                    <w:bottom w:val="none" w:sz="0" w:space="0" w:color="auto"/>
                    <w:right w:val="none" w:sz="0" w:space="0" w:color="auto"/>
                  </w:divBdr>
                  <w:divsChild>
                    <w:div w:id="197276843">
                      <w:marLeft w:val="0"/>
                      <w:marRight w:val="0"/>
                      <w:marTop w:val="0"/>
                      <w:marBottom w:val="0"/>
                      <w:divBdr>
                        <w:top w:val="none" w:sz="0" w:space="0" w:color="auto"/>
                        <w:left w:val="none" w:sz="0" w:space="0" w:color="auto"/>
                        <w:bottom w:val="none" w:sz="0" w:space="0" w:color="auto"/>
                        <w:right w:val="none" w:sz="0" w:space="0" w:color="auto"/>
                      </w:divBdr>
                      <w:divsChild>
                        <w:div w:id="265187858">
                          <w:marLeft w:val="0"/>
                          <w:marRight w:val="0"/>
                          <w:marTop w:val="0"/>
                          <w:marBottom w:val="0"/>
                          <w:divBdr>
                            <w:top w:val="none" w:sz="0" w:space="0" w:color="auto"/>
                            <w:left w:val="none" w:sz="0" w:space="0" w:color="auto"/>
                            <w:bottom w:val="none" w:sz="0" w:space="0" w:color="auto"/>
                            <w:right w:val="none" w:sz="0" w:space="0" w:color="auto"/>
                          </w:divBdr>
                        </w:div>
                        <w:div w:id="1209495033">
                          <w:marLeft w:val="0"/>
                          <w:marRight w:val="0"/>
                          <w:marTop w:val="0"/>
                          <w:marBottom w:val="0"/>
                          <w:divBdr>
                            <w:top w:val="none" w:sz="0" w:space="0" w:color="auto"/>
                            <w:left w:val="none" w:sz="0" w:space="0" w:color="auto"/>
                            <w:bottom w:val="none" w:sz="0" w:space="0" w:color="auto"/>
                            <w:right w:val="none" w:sz="0" w:space="0" w:color="auto"/>
                          </w:divBdr>
                        </w:div>
                        <w:div w:id="133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863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78">
          <w:marLeft w:val="0"/>
          <w:marRight w:val="0"/>
          <w:marTop w:val="0"/>
          <w:marBottom w:val="0"/>
          <w:divBdr>
            <w:top w:val="none" w:sz="0" w:space="0" w:color="auto"/>
            <w:left w:val="none" w:sz="0" w:space="0" w:color="auto"/>
            <w:bottom w:val="none" w:sz="0" w:space="0" w:color="auto"/>
            <w:right w:val="none" w:sz="0" w:space="0" w:color="auto"/>
          </w:divBdr>
          <w:divsChild>
            <w:div w:id="6479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3870">
      <w:bodyDiv w:val="1"/>
      <w:marLeft w:val="0"/>
      <w:marRight w:val="0"/>
      <w:marTop w:val="0"/>
      <w:marBottom w:val="0"/>
      <w:divBdr>
        <w:top w:val="none" w:sz="0" w:space="0" w:color="auto"/>
        <w:left w:val="none" w:sz="0" w:space="0" w:color="auto"/>
        <w:bottom w:val="none" w:sz="0" w:space="0" w:color="auto"/>
        <w:right w:val="none" w:sz="0" w:space="0" w:color="auto"/>
      </w:divBdr>
      <w:divsChild>
        <w:div w:id="442575791">
          <w:marLeft w:val="0"/>
          <w:marRight w:val="0"/>
          <w:marTop w:val="0"/>
          <w:marBottom w:val="0"/>
          <w:divBdr>
            <w:top w:val="none" w:sz="0" w:space="0" w:color="auto"/>
            <w:left w:val="none" w:sz="0" w:space="0" w:color="auto"/>
            <w:bottom w:val="none" w:sz="0" w:space="0" w:color="auto"/>
            <w:right w:val="none" w:sz="0" w:space="0" w:color="auto"/>
          </w:divBdr>
        </w:div>
        <w:div w:id="1799372759">
          <w:marLeft w:val="0"/>
          <w:marRight w:val="0"/>
          <w:marTop w:val="0"/>
          <w:marBottom w:val="0"/>
          <w:divBdr>
            <w:top w:val="none" w:sz="0" w:space="0" w:color="auto"/>
            <w:left w:val="none" w:sz="0" w:space="0" w:color="auto"/>
            <w:bottom w:val="none" w:sz="0" w:space="0" w:color="auto"/>
            <w:right w:val="none" w:sz="0" w:space="0" w:color="auto"/>
          </w:divBdr>
        </w:div>
      </w:divsChild>
    </w:div>
    <w:div w:id="1051074903">
      <w:bodyDiv w:val="1"/>
      <w:marLeft w:val="0"/>
      <w:marRight w:val="0"/>
      <w:marTop w:val="0"/>
      <w:marBottom w:val="0"/>
      <w:divBdr>
        <w:top w:val="none" w:sz="0" w:space="0" w:color="auto"/>
        <w:left w:val="none" w:sz="0" w:space="0" w:color="auto"/>
        <w:bottom w:val="none" w:sz="0" w:space="0" w:color="auto"/>
        <w:right w:val="none" w:sz="0" w:space="0" w:color="auto"/>
      </w:divBdr>
      <w:divsChild>
        <w:div w:id="856309469">
          <w:marLeft w:val="0"/>
          <w:marRight w:val="0"/>
          <w:marTop w:val="0"/>
          <w:marBottom w:val="0"/>
          <w:divBdr>
            <w:top w:val="none" w:sz="0" w:space="0" w:color="auto"/>
            <w:left w:val="none" w:sz="0" w:space="0" w:color="auto"/>
            <w:bottom w:val="none" w:sz="0" w:space="0" w:color="auto"/>
            <w:right w:val="none" w:sz="0" w:space="0" w:color="auto"/>
          </w:divBdr>
          <w:divsChild>
            <w:div w:id="18291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4928">
      <w:bodyDiv w:val="1"/>
      <w:marLeft w:val="0"/>
      <w:marRight w:val="0"/>
      <w:marTop w:val="0"/>
      <w:marBottom w:val="0"/>
      <w:divBdr>
        <w:top w:val="none" w:sz="0" w:space="0" w:color="auto"/>
        <w:left w:val="none" w:sz="0" w:space="0" w:color="auto"/>
        <w:bottom w:val="none" w:sz="0" w:space="0" w:color="auto"/>
        <w:right w:val="none" w:sz="0" w:space="0" w:color="auto"/>
      </w:divBdr>
      <w:divsChild>
        <w:div w:id="1450588569">
          <w:marLeft w:val="0"/>
          <w:marRight w:val="0"/>
          <w:marTop w:val="0"/>
          <w:marBottom w:val="0"/>
          <w:divBdr>
            <w:top w:val="none" w:sz="0" w:space="0" w:color="auto"/>
            <w:left w:val="none" w:sz="0" w:space="0" w:color="auto"/>
            <w:bottom w:val="none" w:sz="0" w:space="0" w:color="auto"/>
            <w:right w:val="none" w:sz="0" w:space="0" w:color="auto"/>
          </w:divBdr>
          <w:divsChild>
            <w:div w:id="18059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88982">
      <w:bodyDiv w:val="1"/>
      <w:marLeft w:val="0"/>
      <w:marRight w:val="0"/>
      <w:marTop w:val="0"/>
      <w:marBottom w:val="0"/>
      <w:divBdr>
        <w:top w:val="none" w:sz="0" w:space="0" w:color="auto"/>
        <w:left w:val="none" w:sz="0" w:space="0" w:color="auto"/>
        <w:bottom w:val="none" w:sz="0" w:space="0" w:color="auto"/>
        <w:right w:val="none" w:sz="0" w:space="0" w:color="auto"/>
      </w:divBdr>
      <w:divsChild>
        <w:div w:id="203714920">
          <w:marLeft w:val="0"/>
          <w:marRight w:val="0"/>
          <w:marTop w:val="0"/>
          <w:marBottom w:val="0"/>
          <w:divBdr>
            <w:top w:val="none" w:sz="0" w:space="0" w:color="auto"/>
            <w:left w:val="none" w:sz="0" w:space="0" w:color="auto"/>
            <w:bottom w:val="none" w:sz="0" w:space="0" w:color="auto"/>
            <w:right w:val="none" w:sz="0" w:space="0" w:color="auto"/>
          </w:divBdr>
          <w:divsChild>
            <w:div w:id="1067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3927">
      <w:bodyDiv w:val="1"/>
      <w:marLeft w:val="0"/>
      <w:marRight w:val="0"/>
      <w:marTop w:val="0"/>
      <w:marBottom w:val="0"/>
      <w:divBdr>
        <w:top w:val="none" w:sz="0" w:space="0" w:color="auto"/>
        <w:left w:val="none" w:sz="0" w:space="0" w:color="auto"/>
        <w:bottom w:val="none" w:sz="0" w:space="0" w:color="auto"/>
        <w:right w:val="none" w:sz="0" w:space="0" w:color="auto"/>
      </w:divBdr>
      <w:divsChild>
        <w:div w:id="31660038">
          <w:marLeft w:val="0"/>
          <w:marRight w:val="0"/>
          <w:marTop w:val="0"/>
          <w:marBottom w:val="0"/>
          <w:divBdr>
            <w:top w:val="none" w:sz="0" w:space="0" w:color="auto"/>
            <w:left w:val="none" w:sz="0" w:space="0" w:color="auto"/>
            <w:bottom w:val="none" w:sz="0" w:space="0" w:color="auto"/>
            <w:right w:val="none" w:sz="0" w:space="0" w:color="auto"/>
          </w:divBdr>
        </w:div>
        <w:div w:id="821848540">
          <w:marLeft w:val="0"/>
          <w:marRight w:val="0"/>
          <w:marTop w:val="0"/>
          <w:marBottom w:val="0"/>
          <w:divBdr>
            <w:top w:val="none" w:sz="0" w:space="0" w:color="auto"/>
            <w:left w:val="none" w:sz="0" w:space="0" w:color="auto"/>
            <w:bottom w:val="none" w:sz="0" w:space="0" w:color="auto"/>
            <w:right w:val="none" w:sz="0" w:space="0" w:color="auto"/>
          </w:divBdr>
          <w:divsChild>
            <w:div w:id="691880171">
              <w:marLeft w:val="0"/>
              <w:marRight w:val="0"/>
              <w:marTop w:val="0"/>
              <w:marBottom w:val="0"/>
              <w:divBdr>
                <w:top w:val="none" w:sz="0" w:space="0" w:color="auto"/>
                <w:left w:val="none" w:sz="0" w:space="0" w:color="auto"/>
                <w:bottom w:val="none" w:sz="0" w:space="0" w:color="auto"/>
                <w:right w:val="none" w:sz="0" w:space="0" w:color="auto"/>
              </w:divBdr>
            </w:div>
          </w:divsChild>
        </w:div>
        <w:div w:id="305668320">
          <w:marLeft w:val="0"/>
          <w:marRight w:val="0"/>
          <w:marTop w:val="0"/>
          <w:marBottom w:val="0"/>
          <w:divBdr>
            <w:top w:val="none" w:sz="0" w:space="0" w:color="auto"/>
            <w:left w:val="none" w:sz="0" w:space="0" w:color="auto"/>
            <w:bottom w:val="none" w:sz="0" w:space="0" w:color="auto"/>
            <w:right w:val="none" w:sz="0" w:space="0" w:color="auto"/>
          </w:divBdr>
          <w:divsChild>
            <w:div w:id="11139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5743">
      <w:bodyDiv w:val="1"/>
      <w:marLeft w:val="0"/>
      <w:marRight w:val="0"/>
      <w:marTop w:val="0"/>
      <w:marBottom w:val="0"/>
      <w:divBdr>
        <w:top w:val="none" w:sz="0" w:space="0" w:color="auto"/>
        <w:left w:val="none" w:sz="0" w:space="0" w:color="auto"/>
        <w:bottom w:val="none" w:sz="0" w:space="0" w:color="auto"/>
        <w:right w:val="none" w:sz="0" w:space="0" w:color="auto"/>
      </w:divBdr>
      <w:divsChild>
        <w:div w:id="1821193177">
          <w:marLeft w:val="0"/>
          <w:marRight w:val="0"/>
          <w:marTop w:val="0"/>
          <w:marBottom w:val="0"/>
          <w:divBdr>
            <w:top w:val="none" w:sz="0" w:space="0" w:color="auto"/>
            <w:left w:val="none" w:sz="0" w:space="0" w:color="auto"/>
            <w:bottom w:val="none" w:sz="0" w:space="0" w:color="auto"/>
            <w:right w:val="none" w:sz="0" w:space="0" w:color="auto"/>
          </w:divBdr>
        </w:div>
        <w:div w:id="755514447">
          <w:marLeft w:val="0"/>
          <w:marRight w:val="0"/>
          <w:marTop w:val="0"/>
          <w:marBottom w:val="0"/>
          <w:divBdr>
            <w:top w:val="none" w:sz="0" w:space="0" w:color="auto"/>
            <w:left w:val="none" w:sz="0" w:space="0" w:color="auto"/>
            <w:bottom w:val="none" w:sz="0" w:space="0" w:color="auto"/>
            <w:right w:val="none" w:sz="0" w:space="0" w:color="auto"/>
          </w:divBdr>
        </w:div>
      </w:divsChild>
    </w:div>
    <w:div w:id="1381592704">
      <w:bodyDiv w:val="1"/>
      <w:marLeft w:val="0"/>
      <w:marRight w:val="0"/>
      <w:marTop w:val="0"/>
      <w:marBottom w:val="0"/>
      <w:divBdr>
        <w:top w:val="none" w:sz="0" w:space="0" w:color="auto"/>
        <w:left w:val="none" w:sz="0" w:space="0" w:color="auto"/>
        <w:bottom w:val="none" w:sz="0" w:space="0" w:color="auto"/>
        <w:right w:val="none" w:sz="0" w:space="0" w:color="auto"/>
      </w:divBdr>
      <w:divsChild>
        <w:div w:id="262299480">
          <w:marLeft w:val="0"/>
          <w:marRight w:val="0"/>
          <w:marTop w:val="0"/>
          <w:marBottom w:val="0"/>
          <w:divBdr>
            <w:top w:val="none" w:sz="0" w:space="0" w:color="auto"/>
            <w:left w:val="none" w:sz="0" w:space="0" w:color="auto"/>
            <w:bottom w:val="none" w:sz="0" w:space="0" w:color="auto"/>
            <w:right w:val="none" w:sz="0" w:space="0" w:color="auto"/>
          </w:divBdr>
          <w:divsChild>
            <w:div w:id="6812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3688">
      <w:bodyDiv w:val="1"/>
      <w:marLeft w:val="0"/>
      <w:marRight w:val="0"/>
      <w:marTop w:val="0"/>
      <w:marBottom w:val="0"/>
      <w:divBdr>
        <w:top w:val="none" w:sz="0" w:space="0" w:color="auto"/>
        <w:left w:val="none" w:sz="0" w:space="0" w:color="auto"/>
        <w:bottom w:val="none" w:sz="0" w:space="0" w:color="auto"/>
        <w:right w:val="none" w:sz="0" w:space="0" w:color="auto"/>
      </w:divBdr>
      <w:divsChild>
        <w:div w:id="1613171895">
          <w:marLeft w:val="0"/>
          <w:marRight w:val="0"/>
          <w:marTop w:val="0"/>
          <w:marBottom w:val="0"/>
          <w:divBdr>
            <w:top w:val="none" w:sz="0" w:space="0" w:color="auto"/>
            <w:left w:val="none" w:sz="0" w:space="0" w:color="auto"/>
            <w:bottom w:val="none" w:sz="0" w:space="0" w:color="auto"/>
            <w:right w:val="none" w:sz="0" w:space="0" w:color="auto"/>
          </w:divBdr>
          <w:divsChild>
            <w:div w:id="13133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555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15">
          <w:marLeft w:val="0"/>
          <w:marRight w:val="0"/>
          <w:marTop w:val="0"/>
          <w:marBottom w:val="0"/>
          <w:divBdr>
            <w:top w:val="none" w:sz="0" w:space="0" w:color="auto"/>
            <w:left w:val="none" w:sz="0" w:space="0" w:color="auto"/>
            <w:bottom w:val="none" w:sz="0" w:space="0" w:color="auto"/>
            <w:right w:val="none" w:sz="0" w:space="0" w:color="auto"/>
          </w:divBdr>
          <w:divsChild>
            <w:div w:id="1411654140">
              <w:marLeft w:val="0"/>
              <w:marRight w:val="0"/>
              <w:marTop w:val="0"/>
              <w:marBottom w:val="0"/>
              <w:divBdr>
                <w:top w:val="none" w:sz="0" w:space="0" w:color="auto"/>
                <w:left w:val="none" w:sz="0" w:space="0" w:color="auto"/>
                <w:bottom w:val="none" w:sz="0" w:space="0" w:color="auto"/>
                <w:right w:val="none" w:sz="0" w:space="0" w:color="auto"/>
              </w:divBdr>
              <w:divsChild>
                <w:div w:id="1604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9805">
      <w:bodyDiv w:val="1"/>
      <w:marLeft w:val="0"/>
      <w:marRight w:val="0"/>
      <w:marTop w:val="0"/>
      <w:marBottom w:val="0"/>
      <w:divBdr>
        <w:top w:val="none" w:sz="0" w:space="0" w:color="auto"/>
        <w:left w:val="none" w:sz="0" w:space="0" w:color="auto"/>
        <w:bottom w:val="none" w:sz="0" w:space="0" w:color="auto"/>
        <w:right w:val="none" w:sz="0" w:space="0" w:color="auto"/>
      </w:divBdr>
      <w:divsChild>
        <w:div w:id="88308654">
          <w:marLeft w:val="0"/>
          <w:marRight w:val="0"/>
          <w:marTop w:val="0"/>
          <w:marBottom w:val="0"/>
          <w:divBdr>
            <w:top w:val="none" w:sz="0" w:space="0" w:color="auto"/>
            <w:left w:val="none" w:sz="0" w:space="0" w:color="auto"/>
            <w:bottom w:val="none" w:sz="0" w:space="0" w:color="auto"/>
            <w:right w:val="none" w:sz="0" w:space="0" w:color="auto"/>
          </w:divBdr>
          <w:divsChild>
            <w:div w:id="4046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2814">
      <w:bodyDiv w:val="1"/>
      <w:marLeft w:val="0"/>
      <w:marRight w:val="0"/>
      <w:marTop w:val="0"/>
      <w:marBottom w:val="0"/>
      <w:divBdr>
        <w:top w:val="none" w:sz="0" w:space="0" w:color="auto"/>
        <w:left w:val="none" w:sz="0" w:space="0" w:color="auto"/>
        <w:bottom w:val="none" w:sz="0" w:space="0" w:color="auto"/>
        <w:right w:val="none" w:sz="0" w:space="0" w:color="auto"/>
      </w:divBdr>
      <w:divsChild>
        <w:div w:id="892274073">
          <w:marLeft w:val="0"/>
          <w:marRight w:val="0"/>
          <w:marTop w:val="0"/>
          <w:marBottom w:val="0"/>
          <w:divBdr>
            <w:top w:val="none" w:sz="0" w:space="0" w:color="auto"/>
            <w:left w:val="none" w:sz="0" w:space="0" w:color="auto"/>
            <w:bottom w:val="none" w:sz="0" w:space="0" w:color="auto"/>
            <w:right w:val="none" w:sz="0" w:space="0" w:color="auto"/>
          </w:divBdr>
          <w:divsChild>
            <w:div w:id="1372267761">
              <w:marLeft w:val="0"/>
              <w:marRight w:val="0"/>
              <w:marTop w:val="0"/>
              <w:marBottom w:val="0"/>
              <w:divBdr>
                <w:top w:val="none" w:sz="0" w:space="0" w:color="auto"/>
                <w:left w:val="none" w:sz="0" w:space="0" w:color="auto"/>
                <w:bottom w:val="none" w:sz="0" w:space="0" w:color="auto"/>
                <w:right w:val="none" w:sz="0" w:space="0" w:color="auto"/>
              </w:divBdr>
              <w:divsChild>
                <w:div w:id="2100909835">
                  <w:marLeft w:val="0"/>
                  <w:marRight w:val="0"/>
                  <w:marTop w:val="0"/>
                  <w:marBottom w:val="0"/>
                  <w:divBdr>
                    <w:top w:val="none" w:sz="0" w:space="0" w:color="auto"/>
                    <w:left w:val="none" w:sz="0" w:space="0" w:color="auto"/>
                    <w:bottom w:val="none" w:sz="0" w:space="0" w:color="auto"/>
                    <w:right w:val="none" w:sz="0" w:space="0" w:color="auto"/>
                  </w:divBdr>
                  <w:divsChild>
                    <w:div w:id="880558735">
                      <w:marLeft w:val="0"/>
                      <w:marRight w:val="0"/>
                      <w:marTop w:val="0"/>
                      <w:marBottom w:val="0"/>
                      <w:divBdr>
                        <w:top w:val="none" w:sz="0" w:space="0" w:color="auto"/>
                        <w:left w:val="none" w:sz="0" w:space="0" w:color="auto"/>
                        <w:bottom w:val="none" w:sz="0" w:space="0" w:color="auto"/>
                        <w:right w:val="none" w:sz="0" w:space="0" w:color="auto"/>
                      </w:divBdr>
                      <w:divsChild>
                        <w:div w:id="529228318">
                          <w:marLeft w:val="0"/>
                          <w:marRight w:val="0"/>
                          <w:marTop w:val="0"/>
                          <w:marBottom w:val="0"/>
                          <w:divBdr>
                            <w:top w:val="none" w:sz="0" w:space="0" w:color="auto"/>
                            <w:left w:val="none" w:sz="0" w:space="0" w:color="auto"/>
                            <w:bottom w:val="none" w:sz="0" w:space="0" w:color="auto"/>
                            <w:right w:val="none" w:sz="0" w:space="0" w:color="auto"/>
                          </w:divBdr>
                        </w:div>
                        <w:div w:id="975064838">
                          <w:marLeft w:val="0"/>
                          <w:marRight w:val="0"/>
                          <w:marTop w:val="0"/>
                          <w:marBottom w:val="0"/>
                          <w:divBdr>
                            <w:top w:val="none" w:sz="0" w:space="0" w:color="auto"/>
                            <w:left w:val="none" w:sz="0" w:space="0" w:color="auto"/>
                            <w:bottom w:val="none" w:sz="0" w:space="0" w:color="auto"/>
                            <w:right w:val="none" w:sz="0" w:space="0" w:color="auto"/>
                          </w:divBdr>
                        </w:div>
                        <w:div w:id="9169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540">
          <w:marLeft w:val="0"/>
          <w:marRight w:val="0"/>
          <w:marTop w:val="0"/>
          <w:marBottom w:val="0"/>
          <w:divBdr>
            <w:top w:val="none" w:sz="0" w:space="0" w:color="auto"/>
            <w:left w:val="none" w:sz="0" w:space="0" w:color="auto"/>
            <w:bottom w:val="none" w:sz="0" w:space="0" w:color="auto"/>
            <w:right w:val="none" w:sz="0" w:space="0" w:color="auto"/>
          </w:divBdr>
          <w:divsChild>
            <w:div w:id="953709510">
              <w:marLeft w:val="0"/>
              <w:marRight w:val="0"/>
              <w:marTop w:val="0"/>
              <w:marBottom w:val="0"/>
              <w:divBdr>
                <w:top w:val="none" w:sz="0" w:space="0" w:color="auto"/>
                <w:left w:val="none" w:sz="0" w:space="0" w:color="auto"/>
                <w:bottom w:val="none" w:sz="0" w:space="0" w:color="auto"/>
                <w:right w:val="none" w:sz="0" w:space="0" w:color="auto"/>
              </w:divBdr>
              <w:divsChild>
                <w:div w:id="1451707465">
                  <w:marLeft w:val="0"/>
                  <w:marRight w:val="0"/>
                  <w:marTop w:val="0"/>
                  <w:marBottom w:val="0"/>
                  <w:divBdr>
                    <w:top w:val="none" w:sz="0" w:space="0" w:color="auto"/>
                    <w:left w:val="none" w:sz="0" w:space="0" w:color="auto"/>
                    <w:bottom w:val="none" w:sz="0" w:space="0" w:color="auto"/>
                    <w:right w:val="none" w:sz="0" w:space="0" w:color="auto"/>
                  </w:divBdr>
                  <w:divsChild>
                    <w:div w:id="905601957">
                      <w:marLeft w:val="0"/>
                      <w:marRight w:val="0"/>
                      <w:marTop w:val="0"/>
                      <w:marBottom w:val="0"/>
                      <w:divBdr>
                        <w:top w:val="none" w:sz="0" w:space="0" w:color="auto"/>
                        <w:left w:val="none" w:sz="0" w:space="0" w:color="auto"/>
                        <w:bottom w:val="none" w:sz="0" w:space="0" w:color="auto"/>
                        <w:right w:val="none" w:sz="0" w:space="0" w:color="auto"/>
                      </w:divBdr>
                      <w:divsChild>
                        <w:div w:id="290868204">
                          <w:marLeft w:val="0"/>
                          <w:marRight w:val="0"/>
                          <w:marTop w:val="0"/>
                          <w:marBottom w:val="0"/>
                          <w:divBdr>
                            <w:top w:val="none" w:sz="0" w:space="0" w:color="auto"/>
                            <w:left w:val="none" w:sz="0" w:space="0" w:color="auto"/>
                            <w:bottom w:val="none" w:sz="0" w:space="0" w:color="auto"/>
                            <w:right w:val="none" w:sz="0" w:space="0" w:color="auto"/>
                          </w:divBdr>
                        </w:div>
                        <w:div w:id="721292532">
                          <w:marLeft w:val="0"/>
                          <w:marRight w:val="0"/>
                          <w:marTop w:val="0"/>
                          <w:marBottom w:val="0"/>
                          <w:divBdr>
                            <w:top w:val="none" w:sz="0" w:space="0" w:color="auto"/>
                            <w:left w:val="none" w:sz="0" w:space="0" w:color="auto"/>
                            <w:bottom w:val="none" w:sz="0" w:space="0" w:color="auto"/>
                            <w:right w:val="none" w:sz="0" w:space="0" w:color="auto"/>
                          </w:divBdr>
                        </w:div>
                        <w:div w:id="161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663840">
      <w:bodyDiv w:val="1"/>
      <w:marLeft w:val="0"/>
      <w:marRight w:val="0"/>
      <w:marTop w:val="0"/>
      <w:marBottom w:val="0"/>
      <w:divBdr>
        <w:top w:val="none" w:sz="0" w:space="0" w:color="auto"/>
        <w:left w:val="none" w:sz="0" w:space="0" w:color="auto"/>
        <w:bottom w:val="none" w:sz="0" w:space="0" w:color="auto"/>
        <w:right w:val="none" w:sz="0" w:space="0" w:color="auto"/>
      </w:divBdr>
      <w:divsChild>
        <w:div w:id="1452435134">
          <w:marLeft w:val="0"/>
          <w:marRight w:val="0"/>
          <w:marTop w:val="0"/>
          <w:marBottom w:val="0"/>
          <w:divBdr>
            <w:top w:val="none" w:sz="0" w:space="0" w:color="auto"/>
            <w:left w:val="none" w:sz="0" w:space="0" w:color="auto"/>
            <w:bottom w:val="none" w:sz="0" w:space="0" w:color="auto"/>
            <w:right w:val="none" w:sz="0" w:space="0" w:color="auto"/>
          </w:divBdr>
        </w:div>
        <w:div w:id="1053387169">
          <w:marLeft w:val="0"/>
          <w:marRight w:val="0"/>
          <w:marTop w:val="0"/>
          <w:marBottom w:val="0"/>
          <w:divBdr>
            <w:top w:val="none" w:sz="0" w:space="0" w:color="auto"/>
            <w:left w:val="none" w:sz="0" w:space="0" w:color="auto"/>
            <w:bottom w:val="none" w:sz="0" w:space="0" w:color="auto"/>
            <w:right w:val="none" w:sz="0" w:space="0" w:color="auto"/>
          </w:divBdr>
          <w:divsChild>
            <w:div w:id="677539461">
              <w:marLeft w:val="0"/>
              <w:marRight w:val="0"/>
              <w:marTop w:val="0"/>
              <w:marBottom w:val="0"/>
              <w:divBdr>
                <w:top w:val="none" w:sz="0" w:space="0" w:color="auto"/>
                <w:left w:val="none" w:sz="0" w:space="0" w:color="auto"/>
                <w:bottom w:val="none" w:sz="0" w:space="0" w:color="auto"/>
                <w:right w:val="none" w:sz="0" w:space="0" w:color="auto"/>
              </w:divBdr>
            </w:div>
          </w:divsChild>
        </w:div>
        <w:div w:id="1428234368">
          <w:marLeft w:val="0"/>
          <w:marRight w:val="0"/>
          <w:marTop w:val="0"/>
          <w:marBottom w:val="0"/>
          <w:divBdr>
            <w:top w:val="none" w:sz="0" w:space="0" w:color="auto"/>
            <w:left w:val="none" w:sz="0" w:space="0" w:color="auto"/>
            <w:bottom w:val="none" w:sz="0" w:space="0" w:color="auto"/>
            <w:right w:val="none" w:sz="0" w:space="0" w:color="auto"/>
          </w:divBdr>
          <w:divsChild>
            <w:div w:id="1783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681">
      <w:bodyDiv w:val="1"/>
      <w:marLeft w:val="0"/>
      <w:marRight w:val="0"/>
      <w:marTop w:val="0"/>
      <w:marBottom w:val="0"/>
      <w:divBdr>
        <w:top w:val="none" w:sz="0" w:space="0" w:color="auto"/>
        <w:left w:val="none" w:sz="0" w:space="0" w:color="auto"/>
        <w:bottom w:val="none" w:sz="0" w:space="0" w:color="auto"/>
        <w:right w:val="none" w:sz="0" w:space="0" w:color="auto"/>
      </w:divBdr>
      <w:divsChild>
        <w:div w:id="2101100004">
          <w:marLeft w:val="0"/>
          <w:marRight w:val="0"/>
          <w:marTop w:val="0"/>
          <w:marBottom w:val="0"/>
          <w:divBdr>
            <w:top w:val="none" w:sz="0" w:space="0" w:color="auto"/>
            <w:left w:val="none" w:sz="0" w:space="0" w:color="auto"/>
            <w:bottom w:val="none" w:sz="0" w:space="0" w:color="auto"/>
            <w:right w:val="none" w:sz="0" w:space="0" w:color="auto"/>
          </w:divBdr>
        </w:div>
        <w:div w:id="1671910878">
          <w:marLeft w:val="0"/>
          <w:marRight w:val="0"/>
          <w:marTop w:val="0"/>
          <w:marBottom w:val="0"/>
          <w:divBdr>
            <w:top w:val="none" w:sz="0" w:space="0" w:color="auto"/>
            <w:left w:val="none" w:sz="0" w:space="0" w:color="auto"/>
            <w:bottom w:val="none" w:sz="0" w:space="0" w:color="auto"/>
            <w:right w:val="none" w:sz="0" w:space="0" w:color="auto"/>
          </w:divBdr>
        </w:div>
        <w:div w:id="1485858800">
          <w:marLeft w:val="0"/>
          <w:marRight w:val="0"/>
          <w:marTop w:val="0"/>
          <w:marBottom w:val="0"/>
          <w:divBdr>
            <w:top w:val="none" w:sz="0" w:space="0" w:color="auto"/>
            <w:left w:val="none" w:sz="0" w:space="0" w:color="auto"/>
            <w:bottom w:val="none" w:sz="0" w:space="0" w:color="auto"/>
            <w:right w:val="none" w:sz="0" w:space="0" w:color="auto"/>
          </w:divBdr>
        </w:div>
        <w:div w:id="341204949">
          <w:marLeft w:val="0"/>
          <w:marRight w:val="0"/>
          <w:marTop w:val="0"/>
          <w:marBottom w:val="0"/>
          <w:divBdr>
            <w:top w:val="none" w:sz="0" w:space="0" w:color="auto"/>
            <w:left w:val="none" w:sz="0" w:space="0" w:color="auto"/>
            <w:bottom w:val="none" w:sz="0" w:space="0" w:color="auto"/>
            <w:right w:val="none" w:sz="0" w:space="0" w:color="auto"/>
          </w:divBdr>
        </w:div>
        <w:div w:id="302080872">
          <w:marLeft w:val="0"/>
          <w:marRight w:val="0"/>
          <w:marTop w:val="0"/>
          <w:marBottom w:val="0"/>
          <w:divBdr>
            <w:top w:val="none" w:sz="0" w:space="0" w:color="auto"/>
            <w:left w:val="none" w:sz="0" w:space="0" w:color="auto"/>
            <w:bottom w:val="none" w:sz="0" w:space="0" w:color="auto"/>
            <w:right w:val="none" w:sz="0" w:space="0" w:color="auto"/>
          </w:divBdr>
        </w:div>
        <w:div w:id="973098479">
          <w:marLeft w:val="0"/>
          <w:marRight w:val="0"/>
          <w:marTop w:val="0"/>
          <w:marBottom w:val="0"/>
          <w:divBdr>
            <w:top w:val="none" w:sz="0" w:space="0" w:color="auto"/>
            <w:left w:val="none" w:sz="0" w:space="0" w:color="auto"/>
            <w:bottom w:val="none" w:sz="0" w:space="0" w:color="auto"/>
            <w:right w:val="none" w:sz="0" w:space="0" w:color="auto"/>
          </w:divBdr>
        </w:div>
        <w:div w:id="1550265785">
          <w:marLeft w:val="0"/>
          <w:marRight w:val="0"/>
          <w:marTop w:val="0"/>
          <w:marBottom w:val="0"/>
          <w:divBdr>
            <w:top w:val="none" w:sz="0" w:space="0" w:color="auto"/>
            <w:left w:val="none" w:sz="0" w:space="0" w:color="auto"/>
            <w:bottom w:val="none" w:sz="0" w:space="0" w:color="auto"/>
            <w:right w:val="none" w:sz="0" w:space="0" w:color="auto"/>
          </w:divBdr>
        </w:div>
        <w:div w:id="637564642">
          <w:marLeft w:val="0"/>
          <w:marRight w:val="0"/>
          <w:marTop w:val="0"/>
          <w:marBottom w:val="0"/>
          <w:divBdr>
            <w:top w:val="none" w:sz="0" w:space="0" w:color="auto"/>
            <w:left w:val="none" w:sz="0" w:space="0" w:color="auto"/>
            <w:bottom w:val="none" w:sz="0" w:space="0" w:color="auto"/>
            <w:right w:val="none" w:sz="0" w:space="0" w:color="auto"/>
          </w:divBdr>
        </w:div>
        <w:div w:id="1873879006">
          <w:marLeft w:val="0"/>
          <w:marRight w:val="0"/>
          <w:marTop w:val="0"/>
          <w:marBottom w:val="0"/>
          <w:divBdr>
            <w:top w:val="none" w:sz="0" w:space="0" w:color="auto"/>
            <w:left w:val="none" w:sz="0" w:space="0" w:color="auto"/>
            <w:bottom w:val="none" w:sz="0" w:space="0" w:color="auto"/>
            <w:right w:val="none" w:sz="0" w:space="0" w:color="auto"/>
          </w:divBdr>
        </w:div>
        <w:div w:id="229972225">
          <w:marLeft w:val="0"/>
          <w:marRight w:val="0"/>
          <w:marTop w:val="0"/>
          <w:marBottom w:val="0"/>
          <w:divBdr>
            <w:top w:val="none" w:sz="0" w:space="0" w:color="auto"/>
            <w:left w:val="none" w:sz="0" w:space="0" w:color="auto"/>
            <w:bottom w:val="none" w:sz="0" w:space="0" w:color="auto"/>
            <w:right w:val="none" w:sz="0" w:space="0" w:color="auto"/>
          </w:divBdr>
        </w:div>
        <w:div w:id="1409885702">
          <w:marLeft w:val="0"/>
          <w:marRight w:val="0"/>
          <w:marTop w:val="0"/>
          <w:marBottom w:val="0"/>
          <w:divBdr>
            <w:top w:val="none" w:sz="0" w:space="0" w:color="auto"/>
            <w:left w:val="none" w:sz="0" w:space="0" w:color="auto"/>
            <w:bottom w:val="none" w:sz="0" w:space="0" w:color="auto"/>
            <w:right w:val="none" w:sz="0" w:space="0" w:color="auto"/>
          </w:divBdr>
        </w:div>
        <w:div w:id="1289168585">
          <w:marLeft w:val="0"/>
          <w:marRight w:val="0"/>
          <w:marTop w:val="0"/>
          <w:marBottom w:val="0"/>
          <w:divBdr>
            <w:top w:val="none" w:sz="0" w:space="0" w:color="auto"/>
            <w:left w:val="none" w:sz="0" w:space="0" w:color="auto"/>
            <w:bottom w:val="none" w:sz="0" w:space="0" w:color="auto"/>
            <w:right w:val="none" w:sz="0" w:space="0" w:color="auto"/>
          </w:divBdr>
        </w:div>
        <w:div w:id="1909072095">
          <w:marLeft w:val="0"/>
          <w:marRight w:val="0"/>
          <w:marTop w:val="0"/>
          <w:marBottom w:val="0"/>
          <w:divBdr>
            <w:top w:val="none" w:sz="0" w:space="0" w:color="auto"/>
            <w:left w:val="none" w:sz="0" w:space="0" w:color="auto"/>
            <w:bottom w:val="none" w:sz="0" w:space="0" w:color="auto"/>
            <w:right w:val="none" w:sz="0" w:space="0" w:color="auto"/>
          </w:divBdr>
        </w:div>
        <w:div w:id="719595784">
          <w:marLeft w:val="0"/>
          <w:marRight w:val="0"/>
          <w:marTop w:val="0"/>
          <w:marBottom w:val="0"/>
          <w:divBdr>
            <w:top w:val="none" w:sz="0" w:space="0" w:color="auto"/>
            <w:left w:val="none" w:sz="0" w:space="0" w:color="auto"/>
            <w:bottom w:val="none" w:sz="0" w:space="0" w:color="auto"/>
            <w:right w:val="none" w:sz="0" w:space="0" w:color="auto"/>
          </w:divBdr>
        </w:div>
        <w:div w:id="1042244012">
          <w:marLeft w:val="0"/>
          <w:marRight w:val="0"/>
          <w:marTop w:val="0"/>
          <w:marBottom w:val="0"/>
          <w:divBdr>
            <w:top w:val="none" w:sz="0" w:space="0" w:color="auto"/>
            <w:left w:val="none" w:sz="0" w:space="0" w:color="auto"/>
            <w:bottom w:val="none" w:sz="0" w:space="0" w:color="auto"/>
            <w:right w:val="none" w:sz="0" w:space="0" w:color="auto"/>
          </w:divBdr>
        </w:div>
        <w:div w:id="986713135">
          <w:marLeft w:val="0"/>
          <w:marRight w:val="0"/>
          <w:marTop w:val="0"/>
          <w:marBottom w:val="0"/>
          <w:divBdr>
            <w:top w:val="none" w:sz="0" w:space="0" w:color="auto"/>
            <w:left w:val="none" w:sz="0" w:space="0" w:color="auto"/>
            <w:bottom w:val="none" w:sz="0" w:space="0" w:color="auto"/>
            <w:right w:val="none" w:sz="0" w:space="0" w:color="auto"/>
          </w:divBdr>
        </w:div>
        <w:div w:id="2062508833">
          <w:marLeft w:val="0"/>
          <w:marRight w:val="0"/>
          <w:marTop w:val="0"/>
          <w:marBottom w:val="0"/>
          <w:divBdr>
            <w:top w:val="none" w:sz="0" w:space="0" w:color="auto"/>
            <w:left w:val="none" w:sz="0" w:space="0" w:color="auto"/>
            <w:bottom w:val="none" w:sz="0" w:space="0" w:color="auto"/>
            <w:right w:val="none" w:sz="0" w:space="0" w:color="auto"/>
          </w:divBdr>
        </w:div>
        <w:div w:id="224878645">
          <w:marLeft w:val="0"/>
          <w:marRight w:val="0"/>
          <w:marTop w:val="0"/>
          <w:marBottom w:val="0"/>
          <w:divBdr>
            <w:top w:val="none" w:sz="0" w:space="0" w:color="auto"/>
            <w:left w:val="none" w:sz="0" w:space="0" w:color="auto"/>
            <w:bottom w:val="none" w:sz="0" w:space="0" w:color="auto"/>
            <w:right w:val="none" w:sz="0" w:space="0" w:color="auto"/>
          </w:divBdr>
        </w:div>
        <w:div w:id="61564634">
          <w:marLeft w:val="0"/>
          <w:marRight w:val="0"/>
          <w:marTop w:val="0"/>
          <w:marBottom w:val="0"/>
          <w:divBdr>
            <w:top w:val="none" w:sz="0" w:space="0" w:color="auto"/>
            <w:left w:val="none" w:sz="0" w:space="0" w:color="auto"/>
            <w:bottom w:val="none" w:sz="0" w:space="0" w:color="auto"/>
            <w:right w:val="none" w:sz="0" w:space="0" w:color="auto"/>
          </w:divBdr>
        </w:div>
      </w:divsChild>
    </w:div>
    <w:div w:id="1959410474">
      <w:bodyDiv w:val="1"/>
      <w:marLeft w:val="0"/>
      <w:marRight w:val="0"/>
      <w:marTop w:val="0"/>
      <w:marBottom w:val="0"/>
      <w:divBdr>
        <w:top w:val="none" w:sz="0" w:space="0" w:color="auto"/>
        <w:left w:val="none" w:sz="0" w:space="0" w:color="auto"/>
        <w:bottom w:val="none" w:sz="0" w:space="0" w:color="auto"/>
        <w:right w:val="none" w:sz="0" w:space="0" w:color="auto"/>
      </w:divBdr>
      <w:divsChild>
        <w:div w:id="463279582">
          <w:marLeft w:val="0"/>
          <w:marRight w:val="0"/>
          <w:marTop w:val="0"/>
          <w:marBottom w:val="0"/>
          <w:divBdr>
            <w:top w:val="none" w:sz="0" w:space="0" w:color="auto"/>
            <w:left w:val="none" w:sz="0" w:space="0" w:color="auto"/>
            <w:bottom w:val="none" w:sz="0" w:space="0" w:color="auto"/>
            <w:right w:val="none" w:sz="0" w:space="0" w:color="auto"/>
          </w:divBdr>
          <w:divsChild>
            <w:div w:id="2542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233">
      <w:bodyDiv w:val="1"/>
      <w:marLeft w:val="0"/>
      <w:marRight w:val="0"/>
      <w:marTop w:val="0"/>
      <w:marBottom w:val="0"/>
      <w:divBdr>
        <w:top w:val="none" w:sz="0" w:space="0" w:color="auto"/>
        <w:left w:val="none" w:sz="0" w:space="0" w:color="auto"/>
        <w:bottom w:val="none" w:sz="0" w:space="0" w:color="auto"/>
        <w:right w:val="none" w:sz="0" w:space="0" w:color="auto"/>
      </w:divBdr>
      <w:divsChild>
        <w:div w:id="1458600240">
          <w:marLeft w:val="0"/>
          <w:marRight w:val="0"/>
          <w:marTop w:val="0"/>
          <w:marBottom w:val="0"/>
          <w:divBdr>
            <w:top w:val="none" w:sz="0" w:space="0" w:color="auto"/>
            <w:left w:val="none" w:sz="0" w:space="0" w:color="auto"/>
            <w:bottom w:val="none" w:sz="0" w:space="0" w:color="auto"/>
            <w:right w:val="none" w:sz="0" w:space="0" w:color="auto"/>
          </w:divBdr>
          <w:divsChild>
            <w:div w:id="77796742">
              <w:marLeft w:val="0"/>
              <w:marRight w:val="0"/>
              <w:marTop w:val="0"/>
              <w:marBottom w:val="0"/>
              <w:divBdr>
                <w:top w:val="none" w:sz="0" w:space="0" w:color="auto"/>
                <w:left w:val="none" w:sz="0" w:space="0" w:color="auto"/>
                <w:bottom w:val="none" w:sz="0" w:space="0" w:color="auto"/>
                <w:right w:val="none" w:sz="0" w:space="0" w:color="auto"/>
              </w:divBdr>
            </w:div>
          </w:divsChild>
        </w:div>
        <w:div w:id="453796510">
          <w:marLeft w:val="0"/>
          <w:marRight w:val="0"/>
          <w:marTop w:val="0"/>
          <w:marBottom w:val="0"/>
          <w:divBdr>
            <w:top w:val="none" w:sz="0" w:space="0" w:color="auto"/>
            <w:left w:val="none" w:sz="0" w:space="0" w:color="auto"/>
            <w:bottom w:val="none" w:sz="0" w:space="0" w:color="auto"/>
            <w:right w:val="none" w:sz="0" w:space="0" w:color="auto"/>
          </w:divBdr>
          <w:divsChild>
            <w:div w:id="1183666595">
              <w:marLeft w:val="0"/>
              <w:marRight w:val="0"/>
              <w:marTop w:val="0"/>
              <w:marBottom w:val="0"/>
              <w:divBdr>
                <w:top w:val="none" w:sz="0" w:space="0" w:color="auto"/>
                <w:left w:val="none" w:sz="0" w:space="0" w:color="auto"/>
                <w:bottom w:val="none" w:sz="0" w:space="0" w:color="auto"/>
                <w:right w:val="none" w:sz="0" w:space="0" w:color="auto"/>
              </w:divBdr>
            </w:div>
          </w:divsChild>
        </w:div>
        <w:div w:id="1589924142">
          <w:marLeft w:val="0"/>
          <w:marRight w:val="0"/>
          <w:marTop w:val="0"/>
          <w:marBottom w:val="0"/>
          <w:divBdr>
            <w:top w:val="none" w:sz="0" w:space="0" w:color="auto"/>
            <w:left w:val="none" w:sz="0" w:space="0" w:color="auto"/>
            <w:bottom w:val="none" w:sz="0" w:space="0" w:color="auto"/>
            <w:right w:val="none" w:sz="0" w:space="0" w:color="auto"/>
          </w:divBdr>
          <w:divsChild>
            <w:div w:id="16357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raliancurriculum.edu.au/Curriculum/ContentDescription/ACSHE081" TargetMode="External"/><Relationship Id="rId20" Type="http://schemas.openxmlformats.org/officeDocument/2006/relationships/hyperlink" Target="http://www.australiancurriculum.edu.au/Curriculum/ContentDescription/ACSIS218" TargetMode="External"/><Relationship Id="rId21" Type="http://schemas.openxmlformats.org/officeDocument/2006/relationships/hyperlink" Target="http://www.australiancurriculum.edu.au/Curriculum/ContentDescription/ACSIS093" TargetMode="External"/><Relationship Id="rId22" Type="http://schemas.openxmlformats.org/officeDocument/2006/relationships/hyperlink" Target="http://www.australiancurriculum.edu.au/Science/Curriculum/F-10" TargetMode="External"/><Relationship Id="rId23" Type="http://schemas.openxmlformats.org/officeDocument/2006/relationships/hyperlink" Target="http://www.curriculumbits.com/physics/how-does-a-pinhole-camera-work/" TargetMode="External"/><Relationship Id="rId24" Type="http://schemas.openxmlformats.org/officeDocument/2006/relationships/image" Target="media/image1.emf"/><Relationship Id="rId25" Type="http://schemas.openxmlformats.org/officeDocument/2006/relationships/hyperlink" Target="http://www.engineeringinteract.org/resources/alienattack/flash/concepts/sourcesandrays.htm" TargetMode="External"/><Relationship Id="rId26" Type="http://schemas.openxmlformats.org/officeDocument/2006/relationships/hyperlink" Target="http://www.sciencentre.qm.qld.gov.au/Events+and+Exhibitions/Exhibitions/2013/02/Playing+with+Light" TargetMode="External"/><Relationship Id="rId27" Type="http://schemas.openxmlformats.org/officeDocument/2006/relationships/hyperlink" Target="http://www.youtube.com/watch?v=DIDV3IcCgxw" TargetMode="External"/><Relationship Id="rId28" Type="http://schemas.openxmlformats.org/officeDocument/2006/relationships/hyperlink" Target="http://www.youtube.com/watch?v=8jkTBTDIhJ8" TargetMode="External"/><Relationship Id="rId29" Type="http://schemas.openxmlformats.org/officeDocument/2006/relationships/hyperlink" Target="http://www.curriculumbits.com/physics/how-does-a-pinhole-camera-work/" TargetMode="External"/><Relationship Id="rId30" Type="http://schemas.openxmlformats.org/officeDocument/2006/relationships/hyperlink" Target="http://www.exploratorium.edu/science_explorer/pringles_pinhole.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australiancurriculum.edu.au/Glossary?a=S&amp;t=Investigation" TargetMode="External"/><Relationship Id="rId11" Type="http://schemas.openxmlformats.org/officeDocument/2006/relationships/hyperlink" Target="http://www.australiancurriculum.edu.au/Glossary?a=S&amp;t=Investigation" TargetMode="External"/><Relationship Id="rId12" Type="http://schemas.openxmlformats.org/officeDocument/2006/relationships/hyperlink" Target="http://www.australiancurriculum.edu.au/Curriculum/ContentDescription/ACSIS231" TargetMode="External"/><Relationship Id="rId13" Type="http://schemas.openxmlformats.org/officeDocument/2006/relationships/hyperlink" Target="http://www.australiancurriculum.edu.au/Glossary?a=S&amp;t=Investigation" TargetMode="External"/><Relationship Id="rId14" Type="http://schemas.openxmlformats.org/officeDocument/2006/relationships/hyperlink" Target="http://www.australiancurriculum.edu.au/Curriculum/ContentDescription/ACSIS086" TargetMode="External"/><Relationship Id="rId15" Type="http://schemas.openxmlformats.org/officeDocument/2006/relationships/hyperlink" Target="http://www.australiancurriculum.edu.au/Glossary?a=S&amp;t=Data" TargetMode="External"/><Relationship Id="rId16" Type="http://schemas.openxmlformats.org/officeDocument/2006/relationships/hyperlink" Target="http://www.australiancurriculum.edu.au/Glossary?a=S&amp;t=Digital%20technologies" TargetMode="External"/><Relationship Id="rId17" Type="http://schemas.openxmlformats.org/officeDocument/2006/relationships/hyperlink" Target="http://www.australiancurriculum.edu.au/Curriculum/ContentDescription/ACSIS090" TargetMode="External"/><Relationship Id="rId18" Type="http://schemas.openxmlformats.org/officeDocument/2006/relationships/hyperlink" Target="http://www.australiancurriculum.edu.au/Glossary?a=S&amp;t=Data" TargetMode="External"/><Relationship Id="rId19" Type="http://schemas.openxmlformats.org/officeDocument/2006/relationships/hyperlink" Target="http://www.australiancurriculum.edu.au/Glossary?a=S&amp;t=Evidenc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edu.au/Curriculum/ContentDescription/ACSSU080" TargetMode="External"/><Relationship Id="rId7" Type="http://schemas.openxmlformats.org/officeDocument/2006/relationships/hyperlink" Target="http://www.australiancurriculum.edu.au/Glossary?a=S&amp;t=Data" TargetMode="External"/><Relationship Id="rId8" Type="http://schemas.openxmlformats.org/officeDocument/2006/relationships/hyperlink" Target="http://www.australiancurriculum.edu.au/Glossary?a=S&amp;t=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1911</Words>
  <Characters>10897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Jane Dooleyj</cp:lastModifiedBy>
  <cp:revision>7</cp:revision>
  <cp:lastPrinted>2013-10-12T07:14:00Z</cp:lastPrinted>
  <dcterms:created xsi:type="dcterms:W3CDTF">2013-11-02T06:46:00Z</dcterms:created>
  <dcterms:modified xsi:type="dcterms:W3CDTF">2013-11-02T22:03:00Z</dcterms:modified>
</cp:coreProperties>
</file>