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BA" w:rsidRPr="005F7155" w:rsidRDefault="00F96827">
      <w:pPr>
        <w:rPr>
          <w:rFonts w:ascii="Arial" w:hAnsi="Arial" w:cs="Arial"/>
          <w:b/>
          <w:sz w:val="36"/>
          <w:szCs w:val="36"/>
        </w:rPr>
      </w:pPr>
      <w:r w:rsidRPr="005F7155">
        <w:rPr>
          <w:rFonts w:ascii="Arial" w:hAnsi="Arial" w:cs="Arial"/>
          <w:b/>
          <w:sz w:val="36"/>
          <w:szCs w:val="36"/>
        </w:rPr>
        <w:t>How light works</w:t>
      </w:r>
    </w:p>
    <w:p w:rsidR="005F7155" w:rsidRPr="005F7155" w:rsidRDefault="005F7155">
      <w:pPr>
        <w:rPr>
          <w:rFonts w:ascii="Arial" w:hAnsi="Arial" w:cs="Arial"/>
          <w:b/>
          <w:sz w:val="36"/>
          <w:szCs w:val="36"/>
        </w:rPr>
      </w:pPr>
      <w:r w:rsidRPr="005F7155">
        <w:rPr>
          <w:rFonts w:ascii="Arial" w:hAnsi="Arial" w:cs="Arial"/>
          <w:b/>
          <w:sz w:val="36"/>
          <w:szCs w:val="36"/>
        </w:rPr>
        <w:t>Teachers Notes:</w:t>
      </w:r>
    </w:p>
    <w:tbl>
      <w:tblPr>
        <w:tblW w:w="1001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113" w:type="dxa"/>
          <w:bottom w:w="113" w:type="dxa"/>
        </w:tblCellMar>
        <w:tblLook w:val="00BF" w:firstRow="1" w:lastRow="0" w:firstColumn="1" w:lastColumn="0" w:noHBand="0" w:noVBand="0"/>
      </w:tblPr>
      <w:tblGrid>
        <w:gridCol w:w="10017"/>
      </w:tblGrid>
      <w:tr w:rsidR="005F7155" w:rsidRPr="005F7155" w:rsidTr="005F7155">
        <w:trPr>
          <w:trHeight w:val="815"/>
        </w:trPr>
        <w:tc>
          <w:tcPr>
            <w:tcW w:w="10017" w:type="dxa"/>
            <w:tcBorders>
              <w:bottom w:val="nil"/>
            </w:tcBorders>
            <w:tcMar>
              <w:top w:w="113" w:type="dxa"/>
              <w:bottom w:w="113" w:type="dxa"/>
            </w:tcMar>
          </w:tcPr>
          <w:p w:rsidR="005F7155" w:rsidRPr="005F7155" w:rsidRDefault="005F7155" w:rsidP="00C803B9">
            <w:pPr>
              <w:pStyle w:val="C2CTabletext"/>
              <w:rPr>
                <w:rFonts w:cs="Arial"/>
                <w:sz w:val="24"/>
              </w:rPr>
            </w:pPr>
            <w:r w:rsidRPr="005F7155">
              <w:rPr>
                <w:rFonts w:cs="Arial"/>
                <w:sz w:val="24"/>
              </w:rPr>
              <w:t xml:space="preserve">Ask students to think about how they think light travels. </w:t>
            </w:r>
          </w:p>
          <w:p w:rsidR="005F7155" w:rsidRPr="005F7155" w:rsidRDefault="005F7155" w:rsidP="00C803B9">
            <w:pPr>
              <w:pStyle w:val="C2CTabletext"/>
              <w:rPr>
                <w:rFonts w:cs="Arial"/>
                <w:sz w:val="24"/>
              </w:rPr>
            </w:pPr>
          </w:p>
          <w:p w:rsidR="005F7155" w:rsidRPr="005F7155" w:rsidRDefault="005F7155" w:rsidP="00C803B9">
            <w:pPr>
              <w:pStyle w:val="C2CFocusquestionheading"/>
              <w:rPr>
                <w:rFonts w:cs="Arial"/>
                <w:sz w:val="32"/>
                <w:szCs w:val="32"/>
              </w:rPr>
            </w:pPr>
            <w:r w:rsidRPr="005F7155">
              <w:rPr>
                <w:rFonts w:cs="Arial"/>
                <w:sz w:val="32"/>
                <w:szCs w:val="32"/>
              </w:rPr>
              <w:t>Focus questions:</w:t>
            </w:r>
          </w:p>
          <w:p w:rsidR="005F7155" w:rsidRPr="005F7155" w:rsidRDefault="005F7155" w:rsidP="005F7155">
            <w:pPr>
              <w:pStyle w:val="C2CFocusquestions"/>
              <w:shd w:val="clear" w:color="auto" w:fill="FFFFFF" w:themeFill="background1"/>
              <w:rPr>
                <w:rFonts w:cs="Arial"/>
                <w:b/>
                <w:sz w:val="32"/>
                <w:szCs w:val="32"/>
              </w:rPr>
            </w:pPr>
            <w:r w:rsidRPr="005F7155">
              <w:rPr>
                <w:rFonts w:cs="Arial"/>
                <w:b/>
                <w:sz w:val="32"/>
                <w:szCs w:val="32"/>
              </w:rPr>
              <w:t>Does light travel in a straight line? Why do you think that?</w:t>
            </w:r>
          </w:p>
          <w:p w:rsidR="005F7155" w:rsidRPr="005F7155" w:rsidRDefault="005F7155" w:rsidP="005F7155">
            <w:pPr>
              <w:pStyle w:val="C2CFocusquestions"/>
              <w:shd w:val="clear" w:color="auto" w:fill="FFFFFF" w:themeFill="background1"/>
              <w:rPr>
                <w:rFonts w:cs="Arial"/>
                <w:b/>
                <w:sz w:val="32"/>
                <w:szCs w:val="32"/>
              </w:rPr>
            </w:pPr>
            <w:r w:rsidRPr="005F7155">
              <w:rPr>
                <w:rFonts w:cs="Arial"/>
                <w:b/>
                <w:sz w:val="32"/>
                <w:szCs w:val="32"/>
              </w:rPr>
              <w:t>Is light able to curve? What makes you think that?</w:t>
            </w:r>
          </w:p>
          <w:p w:rsidR="005F7155" w:rsidRPr="005F7155" w:rsidRDefault="005F7155" w:rsidP="005F7155">
            <w:pPr>
              <w:pStyle w:val="C2CFocusquestions"/>
              <w:shd w:val="clear" w:color="auto" w:fill="FFFFFF" w:themeFill="background1"/>
              <w:rPr>
                <w:rFonts w:cs="Arial"/>
                <w:sz w:val="24"/>
              </w:rPr>
            </w:pPr>
            <w:r w:rsidRPr="005F7155">
              <w:rPr>
                <w:rFonts w:cs="Arial"/>
                <w:b/>
                <w:sz w:val="32"/>
                <w:szCs w:val="32"/>
              </w:rPr>
              <w:t xml:space="preserve">Can light change direction </w:t>
            </w:r>
            <w:proofErr w:type="gramStart"/>
            <w:r w:rsidRPr="005F7155">
              <w:rPr>
                <w:rFonts w:cs="Arial"/>
                <w:b/>
                <w:sz w:val="32"/>
                <w:szCs w:val="32"/>
              </w:rPr>
              <w:t>on its own</w:t>
            </w:r>
            <w:proofErr w:type="gramEnd"/>
            <w:r w:rsidRPr="005F7155">
              <w:rPr>
                <w:rFonts w:cs="Arial"/>
                <w:b/>
                <w:sz w:val="32"/>
                <w:szCs w:val="32"/>
              </w:rPr>
              <w:t>? Why do you think that?</w:t>
            </w:r>
          </w:p>
        </w:tc>
      </w:tr>
      <w:tr w:rsidR="005F7155" w:rsidRPr="005F7155" w:rsidTr="005F7155">
        <w:trPr>
          <w:trHeight w:val="4990"/>
        </w:trPr>
        <w:tc>
          <w:tcPr>
            <w:tcW w:w="10017" w:type="dxa"/>
            <w:tcBorders>
              <w:top w:val="nil"/>
            </w:tcBorders>
            <w:tcMar>
              <w:top w:w="113" w:type="dxa"/>
              <w:bottom w:w="113" w:type="dxa"/>
            </w:tcMar>
          </w:tcPr>
          <w:p w:rsidR="005F7155" w:rsidRPr="005F7155" w:rsidRDefault="005F7155" w:rsidP="00C803B9">
            <w:pPr>
              <w:pStyle w:val="C2CTabletext"/>
              <w:rPr>
                <w:rFonts w:cs="Arial"/>
                <w:sz w:val="24"/>
              </w:rPr>
            </w:pPr>
            <w:r w:rsidRPr="005F7155">
              <w:rPr>
                <w:rFonts w:cs="Arial"/>
                <w:sz w:val="24"/>
              </w:rPr>
              <w:t xml:space="preserve">Allocate students into groups. </w:t>
            </w:r>
          </w:p>
          <w:p w:rsidR="005F7155" w:rsidRPr="005F7155" w:rsidRDefault="005F7155" w:rsidP="00C803B9">
            <w:pPr>
              <w:pStyle w:val="C2CTabletext"/>
              <w:rPr>
                <w:rFonts w:cs="Arial"/>
                <w:sz w:val="24"/>
              </w:rPr>
            </w:pPr>
            <w:r w:rsidRPr="005F7155">
              <w:rPr>
                <w:rFonts w:cs="Arial"/>
                <w:sz w:val="24"/>
              </w:rPr>
              <w:t xml:space="preserve">Explain that one group member will be responsible for the collection and return of the materials and instruction sheet. </w:t>
            </w:r>
          </w:p>
          <w:p w:rsidR="005F7155" w:rsidRPr="005F7155" w:rsidRDefault="005F7155" w:rsidP="00C803B9">
            <w:pPr>
              <w:pStyle w:val="C2CTabletext"/>
              <w:rPr>
                <w:rFonts w:cs="Arial"/>
                <w:sz w:val="24"/>
              </w:rPr>
            </w:pPr>
            <w:r w:rsidRPr="005F7155">
              <w:rPr>
                <w:rFonts w:cs="Arial"/>
                <w:sz w:val="24"/>
              </w:rPr>
              <w:t xml:space="preserve">Distribute materials and a </w:t>
            </w:r>
            <w:r w:rsidRPr="005F7155">
              <w:rPr>
                <w:rFonts w:cs="Arial"/>
                <w:i/>
                <w:sz w:val="24"/>
              </w:rPr>
              <w:t>How light travels: Investigation</w:t>
            </w:r>
            <w:r w:rsidRPr="005F7155">
              <w:rPr>
                <w:rFonts w:cs="Arial"/>
                <w:sz w:val="24"/>
              </w:rPr>
              <w:t xml:space="preserve"> sheet to each group. </w:t>
            </w:r>
          </w:p>
          <w:p w:rsidR="005F7155" w:rsidRPr="005F7155" w:rsidRDefault="005F7155" w:rsidP="00C803B9">
            <w:pPr>
              <w:pStyle w:val="C2CTabletext"/>
              <w:rPr>
                <w:rFonts w:cs="Arial"/>
                <w:sz w:val="24"/>
              </w:rPr>
            </w:pPr>
            <w:r w:rsidRPr="005F7155">
              <w:rPr>
                <w:rFonts w:cs="Arial"/>
                <w:sz w:val="24"/>
              </w:rPr>
              <w:t>Ask students to complete the first five steps of procedure 1</w:t>
            </w:r>
            <w:r w:rsidRPr="005F7155">
              <w:rPr>
                <w:rFonts w:cs="Arial"/>
                <w:i/>
                <w:sz w:val="24"/>
              </w:rPr>
              <w:t>.</w:t>
            </w:r>
          </w:p>
          <w:p w:rsidR="005F7155" w:rsidRPr="005F7155" w:rsidRDefault="005F7155" w:rsidP="00C803B9">
            <w:pPr>
              <w:pStyle w:val="C2CTabletext"/>
              <w:rPr>
                <w:rFonts w:cs="Arial"/>
                <w:sz w:val="24"/>
              </w:rPr>
            </w:pPr>
            <w:r w:rsidRPr="005F7155">
              <w:rPr>
                <w:rFonts w:cs="Arial"/>
                <w:sz w:val="24"/>
              </w:rPr>
              <w:t xml:space="preserve">Monitor student engagement. </w:t>
            </w:r>
          </w:p>
          <w:p w:rsidR="005F7155" w:rsidRPr="005F7155" w:rsidRDefault="005F7155" w:rsidP="00C803B9">
            <w:pPr>
              <w:pStyle w:val="C2CTabletext"/>
              <w:rPr>
                <w:rFonts w:cs="Arial"/>
                <w:sz w:val="24"/>
              </w:rPr>
            </w:pPr>
            <w:r w:rsidRPr="005F7155">
              <w:rPr>
                <w:rFonts w:cs="Arial"/>
                <w:sz w:val="24"/>
              </w:rPr>
              <w:t xml:space="preserve">Allow students to investigate the best way of keeping their cards straight and in line with one another. </w:t>
            </w:r>
          </w:p>
          <w:p w:rsidR="005F7155" w:rsidRPr="005F7155" w:rsidRDefault="005F7155" w:rsidP="00C803B9">
            <w:pPr>
              <w:pStyle w:val="C2CTabletext"/>
              <w:rPr>
                <w:rFonts w:cs="Arial"/>
                <w:i/>
                <w:sz w:val="24"/>
              </w:rPr>
            </w:pPr>
            <w:r w:rsidRPr="005F7155">
              <w:rPr>
                <w:rFonts w:cs="Arial"/>
                <w:sz w:val="24"/>
              </w:rPr>
              <w:t xml:space="preserve">Remind students to record their observations on the sheet </w:t>
            </w:r>
            <w:r w:rsidRPr="005F7155">
              <w:rPr>
                <w:rFonts w:cs="Arial"/>
                <w:i/>
                <w:sz w:val="24"/>
              </w:rPr>
              <w:t>How does light travel?</w:t>
            </w:r>
          </w:p>
          <w:p w:rsidR="005F7155" w:rsidRPr="005F7155" w:rsidRDefault="005F7155" w:rsidP="00C803B9">
            <w:pPr>
              <w:pStyle w:val="C2CTabletext"/>
              <w:rPr>
                <w:rFonts w:cs="Arial"/>
                <w:sz w:val="24"/>
              </w:rPr>
            </w:pPr>
            <w:r w:rsidRPr="005F7155">
              <w:rPr>
                <w:rFonts w:cs="Arial"/>
                <w:sz w:val="24"/>
              </w:rPr>
              <w:t>Explain that they are to complete the first prediction.</w:t>
            </w:r>
          </w:p>
          <w:p w:rsidR="005F7155" w:rsidRPr="005F7155" w:rsidRDefault="005F7155" w:rsidP="00C803B9">
            <w:pPr>
              <w:pStyle w:val="C2CTabletext"/>
              <w:rPr>
                <w:rFonts w:cs="Arial"/>
                <w:sz w:val="24"/>
              </w:rPr>
            </w:pPr>
            <w:r w:rsidRPr="005F7155">
              <w:rPr>
                <w:rFonts w:cs="Arial"/>
                <w:sz w:val="24"/>
              </w:rPr>
              <w:t>Ask students to continue with the investigation.</w:t>
            </w:r>
          </w:p>
          <w:p w:rsidR="005F7155" w:rsidRPr="005F7155" w:rsidRDefault="005F7155" w:rsidP="00C803B9">
            <w:pPr>
              <w:pStyle w:val="C2CTabletext"/>
              <w:rPr>
                <w:rFonts w:cs="Arial"/>
                <w:sz w:val="24"/>
              </w:rPr>
            </w:pPr>
            <w:r w:rsidRPr="005F7155">
              <w:rPr>
                <w:rFonts w:cs="Arial"/>
                <w:sz w:val="24"/>
              </w:rPr>
              <w:t xml:space="preserve">Tell students to stop at the end of the first procedure. </w:t>
            </w:r>
          </w:p>
          <w:p w:rsidR="005F7155" w:rsidRPr="005F7155" w:rsidRDefault="005F7155" w:rsidP="00C803B9">
            <w:pPr>
              <w:pStyle w:val="C2CTabletext"/>
              <w:rPr>
                <w:rFonts w:cs="Arial"/>
                <w:sz w:val="24"/>
              </w:rPr>
            </w:pPr>
          </w:p>
          <w:p w:rsidR="005F7155" w:rsidRPr="005F7155" w:rsidRDefault="005F7155" w:rsidP="005F7155">
            <w:pPr>
              <w:pStyle w:val="C2CTablebullet1"/>
              <w:numPr>
                <w:ilvl w:val="0"/>
                <w:numId w:val="0"/>
              </w:numPr>
              <w:rPr>
                <w:rFonts w:cs="Arial"/>
                <w:sz w:val="24"/>
                <w:szCs w:val="24"/>
              </w:rPr>
            </w:pPr>
            <w:r w:rsidRPr="005F7155">
              <w:rPr>
                <w:rFonts w:cs="Arial"/>
                <w:sz w:val="24"/>
                <w:szCs w:val="24"/>
              </w:rPr>
              <w:t>Invite students to volunteer to explain how they drew their diagrams.</w:t>
            </w:r>
          </w:p>
          <w:p w:rsidR="005F7155" w:rsidRPr="005F7155" w:rsidRDefault="005F7155" w:rsidP="005F7155">
            <w:pPr>
              <w:pStyle w:val="C2CTabletext"/>
              <w:rPr>
                <w:rFonts w:cs="Arial"/>
                <w:sz w:val="24"/>
              </w:rPr>
            </w:pPr>
            <w:r w:rsidRPr="005F7155">
              <w:rPr>
                <w:rFonts w:cs="Arial"/>
                <w:sz w:val="24"/>
              </w:rPr>
              <w:t xml:space="preserve">Allow a few students to draw their diagrams on the board. </w:t>
            </w:r>
          </w:p>
          <w:p w:rsidR="005F7155" w:rsidRPr="005F7155" w:rsidRDefault="005F7155" w:rsidP="005F7155">
            <w:pPr>
              <w:pStyle w:val="C2CTabletext"/>
              <w:rPr>
                <w:rFonts w:cs="Arial"/>
                <w:sz w:val="24"/>
              </w:rPr>
            </w:pPr>
            <w:r w:rsidRPr="005F7155">
              <w:rPr>
                <w:rFonts w:cs="Arial"/>
                <w:sz w:val="24"/>
              </w:rPr>
              <w:t xml:space="preserve">Explain to students that ray arrows are a scientific convention that is used in diagrams to show the path of light. </w:t>
            </w:r>
          </w:p>
          <w:p w:rsidR="005F7155" w:rsidRPr="005F7155" w:rsidRDefault="005F7155" w:rsidP="005F7155">
            <w:pPr>
              <w:pStyle w:val="C2CTabletext"/>
              <w:rPr>
                <w:rFonts w:cs="Arial"/>
                <w:sz w:val="24"/>
              </w:rPr>
            </w:pPr>
            <w:r w:rsidRPr="005F7155">
              <w:rPr>
                <w:rFonts w:cs="Arial"/>
                <w:sz w:val="24"/>
              </w:rPr>
              <w:t xml:space="preserve">Display the sheet </w:t>
            </w:r>
            <w:r w:rsidRPr="005F7155">
              <w:rPr>
                <w:rFonts w:cs="Arial"/>
                <w:i/>
                <w:sz w:val="24"/>
              </w:rPr>
              <w:t>Labelled diagram of investigation set-up</w:t>
            </w:r>
            <w:r w:rsidRPr="005F7155">
              <w:rPr>
                <w:rFonts w:cs="Arial"/>
                <w:sz w:val="24"/>
              </w:rPr>
              <w:t xml:space="preserve"> and draw ray arrows, explaining how they show the path of light. </w:t>
            </w:r>
          </w:p>
          <w:p w:rsidR="005F7155" w:rsidRPr="005F7155" w:rsidRDefault="005F7155" w:rsidP="005F7155">
            <w:pPr>
              <w:pStyle w:val="C2CTabletext"/>
              <w:rPr>
                <w:rFonts w:cs="Arial"/>
                <w:sz w:val="24"/>
              </w:rPr>
            </w:pPr>
            <w:r w:rsidRPr="005F7155">
              <w:rPr>
                <w:rFonts w:cs="Arial"/>
                <w:sz w:val="24"/>
              </w:rPr>
              <w:t>Ask students to redo their diagrams using ray arrows.</w:t>
            </w:r>
          </w:p>
          <w:p w:rsidR="005F7155" w:rsidRPr="005F7155" w:rsidRDefault="005F7155" w:rsidP="005F7155">
            <w:pPr>
              <w:pStyle w:val="C2CTabletext"/>
              <w:rPr>
                <w:rFonts w:cs="Arial"/>
                <w:sz w:val="24"/>
              </w:rPr>
            </w:pPr>
            <w:r w:rsidRPr="005F7155">
              <w:rPr>
                <w:rFonts w:cs="Arial"/>
                <w:sz w:val="24"/>
              </w:rPr>
              <w:t>Direct students to complete procedure 2.</w:t>
            </w:r>
          </w:p>
          <w:p w:rsidR="005F7155" w:rsidRPr="005F7155" w:rsidRDefault="005F7155" w:rsidP="005F7155">
            <w:pPr>
              <w:pStyle w:val="C2CTabletext"/>
              <w:rPr>
                <w:rFonts w:cs="Arial"/>
                <w:sz w:val="24"/>
              </w:rPr>
            </w:pPr>
            <w:r w:rsidRPr="005F7155">
              <w:rPr>
                <w:rFonts w:cs="Arial"/>
                <w:sz w:val="24"/>
              </w:rPr>
              <w:t>Monitor students as they are completing their observations.</w:t>
            </w:r>
          </w:p>
          <w:p w:rsidR="005F7155" w:rsidRPr="005F7155" w:rsidRDefault="005F7155" w:rsidP="005F7155">
            <w:pPr>
              <w:pStyle w:val="C2CTabletext"/>
              <w:rPr>
                <w:rFonts w:cs="Arial"/>
                <w:sz w:val="24"/>
              </w:rPr>
            </w:pPr>
            <w:r w:rsidRPr="005F7155">
              <w:rPr>
                <w:rFonts w:cs="Arial"/>
                <w:sz w:val="24"/>
              </w:rPr>
              <w:t>Question students throughout the activity to elicit their understanding.</w:t>
            </w:r>
          </w:p>
          <w:p w:rsidR="005F7155" w:rsidRDefault="005F7155" w:rsidP="005F7155">
            <w:pPr>
              <w:pStyle w:val="C2CTabletext"/>
              <w:rPr>
                <w:rFonts w:cs="Arial"/>
                <w:sz w:val="24"/>
              </w:rPr>
            </w:pPr>
          </w:p>
          <w:p w:rsidR="005F7155" w:rsidRDefault="005F7155" w:rsidP="005F7155">
            <w:pPr>
              <w:pStyle w:val="C2CTabletext"/>
              <w:rPr>
                <w:rFonts w:cs="Arial"/>
                <w:sz w:val="24"/>
              </w:rPr>
            </w:pPr>
          </w:p>
          <w:p w:rsidR="005F7155" w:rsidRDefault="005F7155" w:rsidP="005F7155">
            <w:pPr>
              <w:pStyle w:val="C2CTabletext"/>
              <w:rPr>
                <w:rFonts w:cs="Arial"/>
                <w:sz w:val="24"/>
              </w:rPr>
            </w:pPr>
          </w:p>
          <w:p w:rsidR="005F7155" w:rsidRDefault="005F7155" w:rsidP="005F7155">
            <w:pPr>
              <w:pStyle w:val="C2CTabletext"/>
              <w:rPr>
                <w:rFonts w:cs="Arial"/>
                <w:sz w:val="24"/>
              </w:rPr>
            </w:pPr>
          </w:p>
          <w:p w:rsidR="005F7155" w:rsidRDefault="005F7155" w:rsidP="005F7155">
            <w:pPr>
              <w:pStyle w:val="C2CTabletext"/>
              <w:rPr>
                <w:rFonts w:cs="Arial"/>
                <w:sz w:val="24"/>
              </w:rPr>
            </w:pPr>
            <w:bookmarkStart w:id="0" w:name="_GoBack"/>
            <w:bookmarkEnd w:id="0"/>
          </w:p>
          <w:p w:rsidR="005F7155" w:rsidRPr="005F7155" w:rsidRDefault="005F7155" w:rsidP="005F7155">
            <w:pPr>
              <w:pStyle w:val="C2CTabletext"/>
              <w:rPr>
                <w:rFonts w:cs="Arial"/>
                <w:sz w:val="24"/>
              </w:rPr>
            </w:pPr>
          </w:p>
          <w:p w:rsidR="005F7155" w:rsidRPr="005F7155" w:rsidRDefault="005F7155" w:rsidP="005F7155">
            <w:pPr>
              <w:pStyle w:val="C2CFocusquestionheading"/>
              <w:shd w:val="clear" w:color="auto" w:fill="FFFFFF" w:themeFill="background1"/>
              <w:rPr>
                <w:rFonts w:cs="Arial"/>
                <w:sz w:val="32"/>
                <w:szCs w:val="32"/>
              </w:rPr>
            </w:pPr>
            <w:r w:rsidRPr="005F7155">
              <w:rPr>
                <w:rFonts w:cs="Arial"/>
                <w:sz w:val="32"/>
                <w:szCs w:val="32"/>
              </w:rPr>
              <w:lastRenderedPageBreak/>
              <w:t>Focus questions:</w:t>
            </w:r>
          </w:p>
          <w:p w:rsidR="005F7155" w:rsidRPr="005F7155" w:rsidRDefault="005F7155" w:rsidP="005F7155">
            <w:pPr>
              <w:pStyle w:val="C2CFocusquestions"/>
              <w:shd w:val="clear" w:color="auto" w:fill="FFFFFF" w:themeFill="background1"/>
              <w:rPr>
                <w:rFonts w:cs="Arial"/>
                <w:b/>
                <w:sz w:val="32"/>
                <w:szCs w:val="32"/>
              </w:rPr>
            </w:pPr>
            <w:r w:rsidRPr="005F7155">
              <w:rPr>
                <w:rFonts w:cs="Arial"/>
                <w:b/>
                <w:sz w:val="32"/>
                <w:szCs w:val="32"/>
              </w:rPr>
              <w:t>What is happening to the light?</w:t>
            </w:r>
          </w:p>
          <w:p w:rsidR="005F7155" w:rsidRPr="005F7155" w:rsidRDefault="005F7155" w:rsidP="005F7155">
            <w:pPr>
              <w:pStyle w:val="C2CFocusquestions"/>
              <w:shd w:val="clear" w:color="auto" w:fill="FFFFFF" w:themeFill="background1"/>
              <w:rPr>
                <w:rFonts w:cs="Arial"/>
                <w:b/>
                <w:sz w:val="32"/>
                <w:szCs w:val="32"/>
              </w:rPr>
            </w:pPr>
            <w:r w:rsidRPr="005F7155">
              <w:rPr>
                <w:rFonts w:cs="Arial"/>
                <w:b/>
                <w:sz w:val="32"/>
                <w:szCs w:val="32"/>
              </w:rPr>
              <w:t>Is the light behaving in the way you predicted? How is it different/the same?</w:t>
            </w:r>
          </w:p>
          <w:p w:rsidR="005F7155" w:rsidRPr="005F7155" w:rsidRDefault="005F7155" w:rsidP="005F7155">
            <w:pPr>
              <w:pStyle w:val="C2CFocusquestions"/>
              <w:shd w:val="clear" w:color="auto" w:fill="FFFFFF" w:themeFill="background1"/>
              <w:rPr>
                <w:rFonts w:cs="Arial"/>
                <w:b/>
                <w:sz w:val="32"/>
                <w:szCs w:val="32"/>
              </w:rPr>
            </w:pPr>
            <w:r w:rsidRPr="005F7155">
              <w:rPr>
                <w:rFonts w:cs="Arial"/>
                <w:b/>
                <w:sz w:val="32"/>
                <w:szCs w:val="32"/>
              </w:rPr>
              <w:t>What do you notice about the shape of the light on the book?</w:t>
            </w:r>
          </w:p>
          <w:p w:rsidR="005F7155" w:rsidRPr="005F7155" w:rsidRDefault="005F7155" w:rsidP="005F7155">
            <w:pPr>
              <w:pStyle w:val="C2CFocusquestions"/>
              <w:shd w:val="clear" w:color="auto" w:fill="FFFFFF" w:themeFill="background1"/>
              <w:rPr>
                <w:rFonts w:cs="Arial"/>
                <w:sz w:val="32"/>
                <w:szCs w:val="32"/>
              </w:rPr>
            </w:pPr>
          </w:p>
          <w:p w:rsidR="005F7155" w:rsidRPr="005F7155" w:rsidRDefault="005F7155" w:rsidP="005F7155">
            <w:pPr>
              <w:pStyle w:val="C2CTabletext"/>
              <w:rPr>
                <w:rFonts w:cs="Arial"/>
                <w:sz w:val="24"/>
              </w:rPr>
            </w:pPr>
            <w:r w:rsidRPr="005F7155">
              <w:rPr>
                <w:rFonts w:cs="Arial"/>
                <w:sz w:val="24"/>
              </w:rPr>
              <w:t>Complete the activity.</w:t>
            </w:r>
          </w:p>
          <w:p w:rsidR="005F7155" w:rsidRPr="005F7155" w:rsidRDefault="005F7155" w:rsidP="00C803B9">
            <w:pPr>
              <w:pStyle w:val="C2CTablebullet1"/>
              <w:numPr>
                <w:ilvl w:val="0"/>
                <w:numId w:val="0"/>
              </w:numPr>
              <w:rPr>
                <w:rFonts w:cs="Arial"/>
                <w:sz w:val="24"/>
                <w:szCs w:val="24"/>
              </w:rPr>
            </w:pPr>
          </w:p>
          <w:p w:rsidR="005F7155" w:rsidRPr="005F7155" w:rsidRDefault="005F7155" w:rsidP="005F7155">
            <w:pPr>
              <w:pStyle w:val="C2CTablebullet1"/>
              <w:numPr>
                <w:ilvl w:val="0"/>
                <w:numId w:val="0"/>
              </w:numPr>
              <w:rPr>
                <w:rFonts w:cs="Arial"/>
                <w:sz w:val="24"/>
                <w:szCs w:val="24"/>
              </w:rPr>
            </w:pPr>
            <w:r w:rsidRPr="005F7155">
              <w:rPr>
                <w:rFonts w:cs="Arial"/>
                <w:sz w:val="24"/>
                <w:szCs w:val="24"/>
              </w:rPr>
              <w:t>Gather students to share their observations.</w:t>
            </w:r>
          </w:p>
          <w:p w:rsidR="005F7155" w:rsidRPr="005F7155" w:rsidRDefault="005F7155" w:rsidP="005F7155">
            <w:pPr>
              <w:pStyle w:val="C2CTablebullet1"/>
              <w:numPr>
                <w:ilvl w:val="0"/>
                <w:numId w:val="0"/>
              </w:numPr>
              <w:rPr>
                <w:rFonts w:cs="Arial"/>
                <w:sz w:val="24"/>
                <w:szCs w:val="24"/>
              </w:rPr>
            </w:pPr>
            <w:r w:rsidRPr="005F7155">
              <w:rPr>
                <w:rFonts w:cs="Arial"/>
                <w:sz w:val="24"/>
                <w:szCs w:val="24"/>
              </w:rPr>
              <w:t>Guide a whole-class discussion on the results of the investigation.</w:t>
            </w:r>
          </w:p>
          <w:p w:rsidR="005F7155" w:rsidRPr="005F7155" w:rsidRDefault="005F7155" w:rsidP="005F7155">
            <w:pPr>
              <w:pStyle w:val="C2CTablebullet1"/>
              <w:numPr>
                <w:ilvl w:val="0"/>
                <w:numId w:val="0"/>
              </w:numPr>
              <w:rPr>
                <w:rFonts w:cs="Arial"/>
                <w:sz w:val="24"/>
                <w:szCs w:val="24"/>
              </w:rPr>
            </w:pPr>
          </w:p>
          <w:p w:rsidR="005F7155" w:rsidRPr="005F7155" w:rsidRDefault="005F7155" w:rsidP="005F7155">
            <w:pPr>
              <w:pStyle w:val="C2CFocusquestionheading"/>
              <w:rPr>
                <w:rFonts w:cs="Arial"/>
                <w:sz w:val="32"/>
                <w:szCs w:val="32"/>
              </w:rPr>
            </w:pPr>
            <w:r w:rsidRPr="005F7155">
              <w:rPr>
                <w:rFonts w:cs="Arial"/>
                <w:sz w:val="32"/>
                <w:szCs w:val="32"/>
              </w:rPr>
              <w:t>Focus questions:</w:t>
            </w:r>
          </w:p>
          <w:p w:rsidR="005F7155" w:rsidRPr="005F7155" w:rsidRDefault="005F7155" w:rsidP="005F7155">
            <w:pPr>
              <w:pStyle w:val="C2CFocusquestions"/>
              <w:shd w:val="clear" w:color="auto" w:fill="FFFFFF" w:themeFill="background1"/>
              <w:rPr>
                <w:rFonts w:cs="Arial"/>
                <w:b/>
                <w:sz w:val="32"/>
                <w:szCs w:val="32"/>
              </w:rPr>
            </w:pPr>
            <w:r w:rsidRPr="005F7155">
              <w:rPr>
                <w:rFonts w:cs="Arial"/>
                <w:b/>
                <w:sz w:val="32"/>
                <w:szCs w:val="32"/>
              </w:rPr>
              <w:t>What did you notice about the way the light moved from the torch to the book?</w:t>
            </w:r>
          </w:p>
          <w:p w:rsidR="005F7155" w:rsidRPr="005F7155" w:rsidRDefault="005F7155" w:rsidP="005F7155">
            <w:pPr>
              <w:pStyle w:val="C2CFocusquestions"/>
              <w:shd w:val="clear" w:color="auto" w:fill="FFFFFF" w:themeFill="background1"/>
              <w:rPr>
                <w:rFonts w:cs="Arial"/>
                <w:b/>
                <w:sz w:val="32"/>
                <w:szCs w:val="32"/>
              </w:rPr>
            </w:pPr>
            <w:r w:rsidRPr="005F7155">
              <w:rPr>
                <w:rFonts w:cs="Arial"/>
                <w:b/>
                <w:sz w:val="32"/>
                <w:szCs w:val="32"/>
              </w:rPr>
              <w:t>What did the string show you about the movement of light?</w:t>
            </w:r>
          </w:p>
          <w:p w:rsidR="005F7155" w:rsidRPr="005F7155" w:rsidRDefault="005F7155" w:rsidP="005F7155">
            <w:pPr>
              <w:pStyle w:val="C2CFocusquestions"/>
              <w:shd w:val="clear" w:color="auto" w:fill="FFFFFF" w:themeFill="background1"/>
              <w:rPr>
                <w:rFonts w:cs="Arial"/>
                <w:b/>
                <w:sz w:val="32"/>
                <w:szCs w:val="32"/>
              </w:rPr>
            </w:pPr>
            <w:r w:rsidRPr="005F7155">
              <w:rPr>
                <w:rFonts w:cs="Arial"/>
                <w:b/>
                <w:sz w:val="32"/>
                <w:szCs w:val="32"/>
              </w:rPr>
              <w:t>Did you get the results you thought you would?</w:t>
            </w:r>
          </w:p>
          <w:p w:rsidR="005F7155" w:rsidRPr="005F7155" w:rsidRDefault="005F7155" w:rsidP="005F7155">
            <w:pPr>
              <w:pStyle w:val="C2CFocusquestions"/>
              <w:shd w:val="clear" w:color="auto" w:fill="FFFFFF" w:themeFill="background1"/>
              <w:rPr>
                <w:rFonts w:cs="Arial"/>
                <w:b/>
                <w:sz w:val="32"/>
                <w:szCs w:val="32"/>
              </w:rPr>
            </w:pPr>
            <w:r w:rsidRPr="005F7155">
              <w:rPr>
                <w:rFonts w:cs="Arial"/>
                <w:b/>
                <w:sz w:val="32"/>
                <w:szCs w:val="32"/>
              </w:rPr>
              <w:t>Does light travel in a straight line?</w:t>
            </w:r>
          </w:p>
          <w:p w:rsidR="005F7155" w:rsidRPr="005F7155" w:rsidRDefault="005F7155" w:rsidP="005F7155">
            <w:pPr>
              <w:pStyle w:val="C2CFocusquestions"/>
              <w:shd w:val="clear" w:color="auto" w:fill="FFFFFF" w:themeFill="background1"/>
              <w:rPr>
                <w:rFonts w:cs="Arial"/>
                <w:sz w:val="24"/>
              </w:rPr>
            </w:pPr>
          </w:p>
          <w:p w:rsidR="005F7155" w:rsidRPr="005F7155" w:rsidRDefault="005F7155" w:rsidP="005F7155">
            <w:pPr>
              <w:pStyle w:val="C2CTablebullet1"/>
              <w:numPr>
                <w:ilvl w:val="0"/>
                <w:numId w:val="0"/>
              </w:numPr>
              <w:rPr>
                <w:rFonts w:cs="Arial"/>
                <w:sz w:val="24"/>
                <w:szCs w:val="24"/>
              </w:rPr>
            </w:pPr>
            <w:r w:rsidRPr="005F7155">
              <w:rPr>
                <w:rStyle w:val="C2CTabletextCharChar"/>
                <w:rFonts w:cs="Arial"/>
                <w:sz w:val="24"/>
              </w:rPr>
              <w:t xml:space="preserve">Co-construct an explanation with the </w:t>
            </w:r>
            <w:proofErr w:type="gramStart"/>
            <w:r w:rsidRPr="005F7155">
              <w:rPr>
                <w:rStyle w:val="C2CTabletextCharChar"/>
                <w:rFonts w:cs="Arial"/>
                <w:sz w:val="24"/>
              </w:rPr>
              <w:t>students that uses</w:t>
            </w:r>
            <w:proofErr w:type="gramEnd"/>
            <w:r w:rsidRPr="005F7155">
              <w:rPr>
                <w:rStyle w:val="C2CTabletextCharChar"/>
                <w:rFonts w:cs="Arial"/>
                <w:sz w:val="24"/>
              </w:rPr>
              <w:t xml:space="preserve"> their observations and any patterns they noticed as evidence</w:t>
            </w:r>
            <w:r w:rsidRPr="005F7155">
              <w:rPr>
                <w:rFonts w:cs="Arial"/>
                <w:sz w:val="24"/>
                <w:szCs w:val="24"/>
              </w:rPr>
              <w:t>.</w:t>
            </w:r>
          </w:p>
          <w:p w:rsidR="005F7155" w:rsidRPr="005F7155" w:rsidRDefault="005F7155" w:rsidP="005F7155">
            <w:pPr>
              <w:pStyle w:val="C2CTablebullet1"/>
              <w:numPr>
                <w:ilvl w:val="0"/>
                <w:numId w:val="0"/>
              </w:numPr>
              <w:rPr>
                <w:rFonts w:cs="Arial"/>
                <w:sz w:val="24"/>
                <w:szCs w:val="24"/>
              </w:rPr>
            </w:pPr>
            <w:r w:rsidRPr="005F7155">
              <w:rPr>
                <w:rFonts w:cs="Arial"/>
                <w:sz w:val="24"/>
                <w:szCs w:val="24"/>
              </w:rPr>
              <w:t xml:space="preserve">Create a </w:t>
            </w:r>
            <w:r>
              <w:rPr>
                <w:rFonts w:cs="Arial"/>
                <w:sz w:val="24"/>
                <w:szCs w:val="24"/>
              </w:rPr>
              <w:t>chat board</w:t>
            </w:r>
            <w:r w:rsidRPr="005F7155">
              <w:rPr>
                <w:rFonts w:cs="Arial"/>
                <w:sz w:val="24"/>
                <w:szCs w:val="24"/>
              </w:rPr>
              <w:t xml:space="preserve"> with the class explaining that an important part of science is to ask questions about things that we observe or things that come into our mind when we are investigating things. </w:t>
            </w:r>
          </w:p>
          <w:p w:rsidR="005F7155" w:rsidRPr="005F7155" w:rsidRDefault="005F7155" w:rsidP="005F7155">
            <w:pPr>
              <w:pStyle w:val="C2CTablebullet1"/>
              <w:numPr>
                <w:ilvl w:val="0"/>
                <w:numId w:val="0"/>
              </w:numPr>
              <w:rPr>
                <w:rFonts w:cs="Arial"/>
                <w:sz w:val="24"/>
                <w:szCs w:val="24"/>
              </w:rPr>
            </w:pPr>
            <w:r w:rsidRPr="005F7155">
              <w:rPr>
                <w:rFonts w:cs="Arial"/>
                <w:sz w:val="24"/>
                <w:szCs w:val="24"/>
              </w:rPr>
              <w:t xml:space="preserve">Ask students to write questions and display these on the </w:t>
            </w:r>
            <w:r>
              <w:rPr>
                <w:rFonts w:cs="Arial"/>
                <w:sz w:val="24"/>
                <w:szCs w:val="24"/>
              </w:rPr>
              <w:t>chat board</w:t>
            </w:r>
            <w:r w:rsidRPr="005F7155">
              <w:rPr>
                <w:rFonts w:cs="Arial"/>
                <w:sz w:val="24"/>
                <w:szCs w:val="24"/>
              </w:rPr>
              <w:t>.</w:t>
            </w:r>
          </w:p>
          <w:p w:rsidR="005F7155" w:rsidRPr="005F7155" w:rsidRDefault="005F7155" w:rsidP="005F7155">
            <w:pPr>
              <w:rPr>
                <w:rFonts w:ascii="Arial" w:hAnsi="Arial" w:cs="Arial"/>
                <w:sz w:val="24"/>
                <w:szCs w:val="24"/>
              </w:rPr>
            </w:pPr>
            <w:r w:rsidRPr="005F7155">
              <w:rPr>
                <w:rFonts w:ascii="Arial" w:hAnsi="Arial" w:cs="Arial"/>
                <w:sz w:val="24"/>
                <w:szCs w:val="24"/>
              </w:rPr>
              <w:t>Inform students that in the next lesson they will learn how light travelling in a straight line can explain how light allows us to see things.</w:t>
            </w:r>
          </w:p>
          <w:p w:rsidR="005F7155" w:rsidRPr="005F7155" w:rsidRDefault="005F7155" w:rsidP="00C803B9">
            <w:pPr>
              <w:pStyle w:val="C2CTablebullet1"/>
              <w:numPr>
                <w:ilvl w:val="0"/>
                <w:numId w:val="0"/>
              </w:numPr>
              <w:rPr>
                <w:rFonts w:cs="Arial"/>
                <w:sz w:val="24"/>
                <w:szCs w:val="24"/>
              </w:rPr>
            </w:pPr>
          </w:p>
          <w:p w:rsidR="005F7155" w:rsidRPr="005F7155" w:rsidRDefault="005F7155" w:rsidP="00C803B9">
            <w:pPr>
              <w:pStyle w:val="C2CTablebullet1"/>
              <w:numPr>
                <w:ilvl w:val="0"/>
                <w:numId w:val="0"/>
              </w:numPr>
              <w:rPr>
                <w:rFonts w:cs="Arial"/>
                <w:sz w:val="24"/>
                <w:szCs w:val="24"/>
              </w:rPr>
            </w:pPr>
          </w:p>
          <w:p w:rsidR="005F7155" w:rsidRPr="005F7155" w:rsidRDefault="005F7155" w:rsidP="00C803B9">
            <w:pPr>
              <w:pStyle w:val="C2CTablebullet1"/>
              <w:numPr>
                <w:ilvl w:val="0"/>
                <w:numId w:val="0"/>
              </w:numPr>
              <w:rPr>
                <w:rFonts w:cs="Arial"/>
                <w:sz w:val="24"/>
                <w:szCs w:val="24"/>
              </w:rPr>
            </w:pPr>
          </w:p>
          <w:p w:rsidR="005F7155" w:rsidRPr="005F7155" w:rsidRDefault="005F7155" w:rsidP="00C803B9">
            <w:pPr>
              <w:pStyle w:val="C2CTablebullet1"/>
              <w:ind w:left="0"/>
              <w:rPr>
                <w:rFonts w:cs="Arial"/>
                <w:sz w:val="24"/>
                <w:szCs w:val="24"/>
              </w:rPr>
            </w:pPr>
          </w:p>
        </w:tc>
      </w:tr>
    </w:tbl>
    <w:p w:rsidR="005F7155" w:rsidRPr="005F7155" w:rsidRDefault="005F7155">
      <w:pPr>
        <w:rPr>
          <w:rFonts w:ascii="Arial" w:hAnsi="Arial" w:cs="Arial"/>
          <w:sz w:val="24"/>
          <w:szCs w:val="24"/>
        </w:rPr>
      </w:pPr>
    </w:p>
    <w:p w:rsidR="005F7155" w:rsidRPr="005F7155" w:rsidRDefault="005F7155">
      <w:pPr>
        <w:rPr>
          <w:rFonts w:ascii="Arial" w:hAnsi="Arial" w:cs="Arial"/>
          <w:sz w:val="24"/>
          <w:szCs w:val="24"/>
        </w:rPr>
      </w:pPr>
    </w:p>
    <w:sectPr w:rsidR="005F7155" w:rsidRPr="005F7155" w:rsidSect="00516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D6FC7"/>
    <w:multiLevelType w:val="hybridMultilevel"/>
    <w:tmpl w:val="7E40F836"/>
    <w:lvl w:ilvl="0" w:tplc="C1B26E8E">
      <w:numFmt w:val="bullet"/>
      <w:pStyle w:val="C2CTablebullet1"/>
      <w:lvlText w:val="•"/>
      <w:lvlJc w:val="left"/>
      <w:pPr>
        <w:ind w:left="720" w:hanging="360"/>
      </w:pPr>
      <w:rPr>
        <w:rFonts w:ascii="Arial" w:eastAsia="MS Gothic"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27"/>
    <w:rsid w:val="00516DBA"/>
    <w:rsid w:val="005F7155"/>
    <w:rsid w:val="00F968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ablebullet1">
    <w:name w:val="C2C Table bullet 1"/>
    <w:basedOn w:val="Normal"/>
    <w:autoRedefine/>
    <w:qFormat/>
    <w:rsid w:val="00F96827"/>
    <w:pPr>
      <w:numPr>
        <w:numId w:val="1"/>
      </w:numPr>
      <w:spacing w:before="40" w:after="40" w:line="240" w:lineRule="auto"/>
      <w:ind w:left="317" w:hanging="283"/>
    </w:pPr>
    <w:rPr>
      <w:rFonts w:ascii="Arial" w:eastAsia="Cambria" w:hAnsi="Arial" w:cs="Times New Roman"/>
    </w:rPr>
  </w:style>
  <w:style w:type="paragraph" w:customStyle="1" w:styleId="C2CTabletext">
    <w:name w:val="C2C Table text"/>
    <w:basedOn w:val="Normal"/>
    <w:link w:val="C2CTabletextCharChar"/>
    <w:autoRedefine/>
    <w:qFormat/>
    <w:rsid w:val="00F96827"/>
    <w:pPr>
      <w:spacing w:after="60" w:line="240" w:lineRule="auto"/>
    </w:pPr>
    <w:rPr>
      <w:rFonts w:ascii="Arial" w:eastAsia="Cambria" w:hAnsi="Arial" w:cs="Times New Roman"/>
      <w:szCs w:val="24"/>
    </w:rPr>
  </w:style>
  <w:style w:type="paragraph" w:customStyle="1" w:styleId="C2CFocusquestionheading">
    <w:name w:val="C2C Focus question heading"/>
    <w:basedOn w:val="Normal"/>
    <w:autoRedefine/>
    <w:qFormat/>
    <w:rsid w:val="00F96827"/>
    <w:pPr>
      <w:spacing w:before="60" w:after="40" w:line="240" w:lineRule="auto"/>
      <w:outlineLvl w:val="2"/>
    </w:pPr>
    <w:rPr>
      <w:rFonts w:ascii="Arial" w:eastAsia="SimSun" w:hAnsi="Arial" w:cs="Times New Roman"/>
      <w:b/>
      <w:iCs/>
      <w:szCs w:val="26"/>
    </w:rPr>
  </w:style>
  <w:style w:type="paragraph" w:customStyle="1" w:styleId="C2CFocusquestions">
    <w:name w:val="C2C Focus questions"/>
    <w:basedOn w:val="C2CTabletext"/>
    <w:autoRedefine/>
    <w:qFormat/>
    <w:rsid w:val="00F96827"/>
    <w:pPr>
      <w:shd w:val="clear" w:color="auto" w:fill="CCFFFF"/>
      <w:spacing w:before="60"/>
    </w:pPr>
    <w:rPr>
      <w:i/>
    </w:rPr>
  </w:style>
  <w:style w:type="character" w:customStyle="1" w:styleId="C2CTabletextCharChar">
    <w:name w:val="C2C Table text Char Char"/>
    <w:link w:val="C2CTabletext"/>
    <w:rsid w:val="00F96827"/>
    <w:rPr>
      <w:rFonts w:ascii="Arial" w:eastAsia="Cambria" w:hAnsi="Arial"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ablebullet1">
    <w:name w:val="C2C Table bullet 1"/>
    <w:basedOn w:val="Normal"/>
    <w:autoRedefine/>
    <w:qFormat/>
    <w:rsid w:val="00F96827"/>
    <w:pPr>
      <w:numPr>
        <w:numId w:val="1"/>
      </w:numPr>
      <w:spacing w:before="40" w:after="40" w:line="240" w:lineRule="auto"/>
      <w:ind w:left="317" w:hanging="283"/>
    </w:pPr>
    <w:rPr>
      <w:rFonts w:ascii="Arial" w:eastAsia="Cambria" w:hAnsi="Arial" w:cs="Times New Roman"/>
    </w:rPr>
  </w:style>
  <w:style w:type="paragraph" w:customStyle="1" w:styleId="C2CTabletext">
    <w:name w:val="C2C Table text"/>
    <w:basedOn w:val="Normal"/>
    <w:link w:val="C2CTabletextCharChar"/>
    <w:autoRedefine/>
    <w:qFormat/>
    <w:rsid w:val="00F96827"/>
    <w:pPr>
      <w:spacing w:after="60" w:line="240" w:lineRule="auto"/>
    </w:pPr>
    <w:rPr>
      <w:rFonts w:ascii="Arial" w:eastAsia="Cambria" w:hAnsi="Arial" w:cs="Times New Roman"/>
      <w:szCs w:val="24"/>
    </w:rPr>
  </w:style>
  <w:style w:type="paragraph" w:customStyle="1" w:styleId="C2CFocusquestionheading">
    <w:name w:val="C2C Focus question heading"/>
    <w:basedOn w:val="Normal"/>
    <w:autoRedefine/>
    <w:qFormat/>
    <w:rsid w:val="00F96827"/>
    <w:pPr>
      <w:spacing w:before="60" w:after="40" w:line="240" w:lineRule="auto"/>
      <w:outlineLvl w:val="2"/>
    </w:pPr>
    <w:rPr>
      <w:rFonts w:ascii="Arial" w:eastAsia="SimSun" w:hAnsi="Arial" w:cs="Times New Roman"/>
      <w:b/>
      <w:iCs/>
      <w:szCs w:val="26"/>
    </w:rPr>
  </w:style>
  <w:style w:type="paragraph" w:customStyle="1" w:styleId="C2CFocusquestions">
    <w:name w:val="C2C Focus questions"/>
    <w:basedOn w:val="C2CTabletext"/>
    <w:autoRedefine/>
    <w:qFormat/>
    <w:rsid w:val="00F96827"/>
    <w:pPr>
      <w:shd w:val="clear" w:color="auto" w:fill="CCFFFF"/>
      <w:spacing w:before="60"/>
    </w:pPr>
    <w:rPr>
      <w:i/>
    </w:rPr>
  </w:style>
  <w:style w:type="character" w:customStyle="1" w:styleId="C2CTabletextCharChar">
    <w:name w:val="C2C Table text Char Char"/>
    <w:link w:val="C2CTabletext"/>
    <w:rsid w:val="00F96827"/>
    <w:rPr>
      <w:rFonts w:ascii="Arial" w:eastAsia="Cambria"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398</Words>
  <Characters>2269</Characters>
  <Application>Microsoft Macintosh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Jane Dooleyj</cp:lastModifiedBy>
  <cp:revision>2</cp:revision>
  <cp:lastPrinted>2013-10-28T07:32:00Z</cp:lastPrinted>
  <dcterms:created xsi:type="dcterms:W3CDTF">2013-12-03T05:41:00Z</dcterms:created>
  <dcterms:modified xsi:type="dcterms:W3CDTF">2013-12-03T05:41:00Z</dcterms:modified>
</cp:coreProperties>
</file>