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A9B8" w14:textId="77777777" w:rsidR="00AA34C1" w:rsidRPr="00174D74" w:rsidRDefault="00AA34C1" w:rsidP="00AA34C1">
      <w:pPr>
        <w:pStyle w:val="Heading1"/>
        <w:rPr>
          <w:rFonts w:cs="Arial"/>
          <w:sz w:val="32"/>
          <w:lang w:eastAsia="zh-CN"/>
        </w:rPr>
      </w:pPr>
      <w:r w:rsidRPr="00174D74">
        <w:rPr>
          <w:rFonts w:cs="Arial"/>
          <w:sz w:val="32"/>
          <w:lang w:eastAsia="zh-CN"/>
        </w:rPr>
        <w:t xml:space="preserve">How we see things: Teacher notes </w:t>
      </w:r>
    </w:p>
    <w:p w14:paraId="4729C552" w14:textId="77777777" w:rsidR="00AA34C1" w:rsidRPr="00174D74" w:rsidRDefault="00AA34C1" w:rsidP="00AA34C1">
      <w:pPr>
        <w:rPr>
          <w:rFonts w:eastAsia="SimSun" w:cs="Arial"/>
          <w:sz w:val="24"/>
          <w:lang w:eastAsia="zh-CN"/>
        </w:rPr>
      </w:pPr>
    </w:p>
    <w:p w14:paraId="2883AD96" w14:textId="77777777" w:rsidR="00AA34C1" w:rsidRPr="00174D74" w:rsidRDefault="00AA34C1" w:rsidP="00AA34C1">
      <w:pPr>
        <w:rPr>
          <w:rFonts w:eastAsia="SimSun" w:cs="Arial"/>
          <w:sz w:val="24"/>
          <w:lang w:eastAsia="zh-CN"/>
        </w:rPr>
      </w:pPr>
      <w:r w:rsidRPr="00174D74">
        <w:rPr>
          <w:rFonts w:eastAsia="SimSun" w:cs="Arial"/>
          <w:sz w:val="24"/>
          <w:lang w:eastAsia="zh-CN"/>
        </w:rPr>
        <w:t xml:space="preserve">In this lesson students look at how we see things through the reflection of light.  </w:t>
      </w:r>
    </w:p>
    <w:p w14:paraId="5EA72251" w14:textId="77777777" w:rsidR="00AA34C1" w:rsidRPr="00174D74" w:rsidRDefault="00AA34C1" w:rsidP="00AA34C1">
      <w:pPr>
        <w:rPr>
          <w:rFonts w:eastAsia="SimSun" w:cs="Arial"/>
          <w:sz w:val="24"/>
          <w:lang w:eastAsia="zh-CN"/>
        </w:rPr>
      </w:pPr>
    </w:p>
    <w:p w14:paraId="4CDC5A90" w14:textId="77777777" w:rsidR="00AA34C1" w:rsidRPr="00174D74" w:rsidRDefault="00AA34C1" w:rsidP="00AA34C1">
      <w:pPr>
        <w:rPr>
          <w:rFonts w:eastAsia="SimSun" w:cs="Arial"/>
          <w:sz w:val="24"/>
          <w:lang w:eastAsia="zh-CN"/>
        </w:rPr>
      </w:pPr>
      <w:r w:rsidRPr="00174D74">
        <w:rPr>
          <w:rFonts w:eastAsia="SimSun" w:cs="Arial"/>
          <w:sz w:val="24"/>
          <w:lang w:eastAsia="zh-CN"/>
        </w:rPr>
        <w:t xml:space="preserve">They will compare how a pinhole camera is similar to the human eye. </w:t>
      </w:r>
      <w:r w:rsidR="0063178A" w:rsidRPr="00174D74">
        <w:rPr>
          <w:rFonts w:eastAsia="SimSun" w:cs="Arial"/>
          <w:sz w:val="24"/>
          <w:lang w:eastAsia="zh-CN"/>
        </w:rPr>
        <w:t xml:space="preserve">The students will understand </w:t>
      </w:r>
      <w:r w:rsidRPr="00174D74">
        <w:rPr>
          <w:rFonts w:eastAsia="SimSun" w:cs="Arial"/>
          <w:sz w:val="24"/>
          <w:lang w:eastAsia="zh-CN"/>
        </w:rPr>
        <w:t xml:space="preserve">that light reflects off an object and enters our eyes to form an image. </w:t>
      </w:r>
    </w:p>
    <w:p w14:paraId="3C8B17AF" w14:textId="77777777" w:rsidR="00AA34C1" w:rsidRPr="00174D74" w:rsidRDefault="00AA34C1" w:rsidP="00AA34C1">
      <w:pPr>
        <w:rPr>
          <w:rFonts w:eastAsia="SimSun" w:cs="Arial"/>
          <w:sz w:val="24"/>
          <w:lang w:eastAsia="zh-CN"/>
        </w:rPr>
      </w:pPr>
    </w:p>
    <w:p w14:paraId="3F187874" w14:textId="24A311A6" w:rsidR="00AA34C1" w:rsidRPr="00174D74" w:rsidRDefault="00AA34C1" w:rsidP="00AA34C1">
      <w:pPr>
        <w:rPr>
          <w:rFonts w:eastAsia="SimSun" w:cs="Arial"/>
          <w:sz w:val="24"/>
          <w:lang w:eastAsia="zh-CN"/>
        </w:rPr>
      </w:pPr>
      <w:r w:rsidRPr="00174D74">
        <w:rPr>
          <w:rFonts w:eastAsia="SimSun" w:cs="Arial"/>
          <w:sz w:val="24"/>
          <w:lang w:eastAsia="zh-CN"/>
        </w:rPr>
        <w:t xml:space="preserve">If you would like more detailed information about how this happens, select from one of the following websites. </w:t>
      </w:r>
      <w:r w:rsidR="006B3191" w:rsidRPr="00174D74">
        <w:rPr>
          <w:rFonts w:eastAsia="SimSun" w:cs="Arial"/>
          <w:sz w:val="24"/>
          <w:lang w:eastAsia="zh-CN"/>
        </w:rPr>
        <w:t xml:space="preserve">The combination of the </w:t>
      </w:r>
    </w:p>
    <w:p w14:paraId="28D1D8DA" w14:textId="77777777" w:rsidR="00AA34C1" w:rsidRPr="00174D74" w:rsidRDefault="00AA34C1" w:rsidP="00AA34C1">
      <w:pPr>
        <w:rPr>
          <w:rFonts w:eastAsia="SimSun" w:cs="Arial"/>
          <w:sz w:val="24"/>
          <w:lang w:eastAsia="zh-CN"/>
        </w:rPr>
      </w:pPr>
    </w:p>
    <w:p w14:paraId="70DA854B" w14:textId="4BBB81D2" w:rsidR="00AA34C1" w:rsidRPr="00174D74" w:rsidRDefault="00297978" w:rsidP="007C1FA8">
      <w:pPr>
        <w:pStyle w:val="ListParagraph"/>
        <w:numPr>
          <w:ilvl w:val="0"/>
          <w:numId w:val="3"/>
        </w:numPr>
        <w:rPr>
          <w:rStyle w:val="Hyperlink"/>
          <w:rFonts w:cs="Arial"/>
          <w:sz w:val="24"/>
        </w:rPr>
      </w:pPr>
      <w:hyperlink r:id="rId7" w:history="1">
        <w:r w:rsidR="007C1FA8" w:rsidRPr="00174D74">
          <w:rPr>
            <w:rStyle w:val="Hyperlink"/>
            <w:rFonts w:cs="Arial"/>
            <w:sz w:val="24"/>
          </w:rPr>
          <w:t>http://www.youtube.com/watch?v=8jkTBTDIhJ8</w:t>
        </w:r>
      </w:hyperlink>
    </w:p>
    <w:p w14:paraId="4A97F67E" w14:textId="7DE2BCDB" w:rsidR="007C1FA8" w:rsidRPr="00174D74" w:rsidRDefault="00297978" w:rsidP="00AA34C1">
      <w:pPr>
        <w:pStyle w:val="ListParagraph"/>
        <w:numPr>
          <w:ilvl w:val="0"/>
          <w:numId w:val="3"/>
        </w:numPr>
        <w:rPr>
          <w:rStyle w:val="Hyperlink"/>
          <w:rFonts w:cs="Arial"/>
          <w:b/>
          <w:sz w:val="24"/>
        </w:rPr>
      </w:pPr>
      <w:hyperlink r:id="rId8" w:history="1">
        <w:r w:rsidR="007C1FA8" w:rsidRPr="00174D74">
          <w:rPr>
            <w:rStyle w:val="Hyperlink"/>
            <w:rFonts w:cs="Arial"/>
            <w:b/>
            <w:sz w:val="24"/>
          </w:rPr>
          <w:t>http://www.curriculumbits.com/physics/how-does-a-pinhole-camera-work/</w:t>
        </w:r>
      </w:hyperlink>
    </w:p>
    <w:p w14:paraId="3C9BA90A" w14:textId="3882D6D0" w:rsidR="00284716" w:rsidRPr="00174D74" w:rsidRDefault="00284716" w:rsidP="00284716">
      <w:pPr>
        <w:pStyle w:val="ListParagraph"/>
        <w:numPr>
          <w:ilvl w:val="0"/>
          <w:numId w:val="3"/>
        </w:numPr>
        <w:spacing w:before="120" w:after="60"/>
        <w:rPr>
          <w:rStyle w:val="Hyperlink"/>
          <w:rFonts w:eastAsia="Cambria" w:cs="Arial"/>
          <w:b/>
          <w:color w:val="auto"/>
          <w:sz w:val="24"/>
          <w:u w:val="none"/>
          <w:lang w:eastAsia="en-US"/>
        </w:rPr>
      </w:pPr>
      <w:r w:rsidRPr="00174D74">
        <w:rPr>
          <w:rFonts w:eastAsia="SimSun" w:cs="Arial"/>
          <w:b/>
          <w:sz w:val="24"/>
          <w:lang w:eastAsia="zh-CN"/>
        </w:rPr>
        <w:t>These cameras provide a great opportunity to discuss how the light enters a small hole and forms an inverted image.</w:t>
      </w:r>
    </w:p>
    <w:p w14:paraId="374DCDCF" w14:textId="77777777" w:rsidR="00284716" w:rsidRPr="00174D74" w:rsidRDefault="00284716" w:rsidP="00284716">
      <w:pPr>
        <w:pStyle w:val="ListParagraph"/>
        <w:numPr>
          <w:ilvl w:val="0"/>
          <w:numId w:val="3"/>
        </w:numPr>
        <w:spacing w:after="200" w:line="276" w:lineRule="auto"/>
        <w:rPr>
          <w:rFonts w:cs="Arial"/>
          <w:b/>
          <w:sz w:val="24"/>
        </w:rPr>
      </w:pPr>
      <w:r w:rsidRPr="00174D74">
        <w:rPr>
          <w:rFonts w:cs="Arial"/>
          <w:b/>
          <w:sz w:val="24"/>
        </w:rPr>
        <w:t xml:space="preserve">http://www.childrensuniversity.manchester.ac.uk/interactives/science/brainandsenses/eye/ </w:t>
      </w:r>
    </w:p>
    <w:p w14:paraId="6EA0CE89" w14:textId="1E4D9D5E" w:rsidR="00CB3182" w:rsidRPr="00174D74" w:rsidRDefault="00284716" w:rsidP="00CB3182">
      <w:pPr>
        <w:pStyle w:val="ListParagraph"/>
        <w:numPr>
          <w:ilvl w:val="0"/>
          <w:numId w:val="3"/>
        </w:numPr>
        <w:spacing w:after="200" w:line="276" w:lineRule="auto"/>
        <w:rPr>
          <w:rStyle w:val="Hyperlink"/>
          <w:rFonts w:cs="Arial"/>
          <w:b/>
          <w:color w:val="auto"/>
          <w:sz w:val="24"/>
          <w:u w:val="none"/>
        </w:rPr>
      </w:pPr>
      <w:r w:rsidRPr="00174D74">
        <w:rPr>
          <w:rFonts w:cs="Arial"/>
          <w:b/>
          <w:sz w:val="24"/>
        </w:rPr>
        <w:t>This is a great kid friendly version of how the eye works</w:t>
      </w:r>
    </w:p>
    <w:p w14:paraId="475A1900" w14:textId="77777777" w:rsidR="00CB3182" w:rsidRPr="00174D74" w:rsidRDefault="00CB3182" w:rsidP="00CB3182">
      <w:pPr>
        <w:rPr>
          <w:rStyle w:val="Hyperlink"/>
          <w:rFonts w:cs="Arial"/>
          <w:b/>
          <w:sz w:val="24"/>
        </w:rPr>
      </w:pPr>
    </w:p>
    <w:p w14:paraId="667DFFB2" w14:textId="77777777" w:rsidR="00CB3182" w:rsidRPr="00174D74" w:rsidRDefault="00CB3182" w:rsidP="00CB3182">
      <w:pPr>
        <w:rPr>
          <w:rStyle w:val="Hyperlink"/>
          <w:rFonts w:cs="Arial"/>
          <w:b/>
          <w:sz w:val="24"/>
        </w:rPr>
      </w:pPr>
    </w:p>
    <w:p w14:paraId="0AC742AF" w14:textId="39FA1740" w:rsidR="00CB3182" w:rsidRPr="00174D74" w:rsidRDefault="00CB3182" w:rsidP="00CB3182">
      <w:pPr>
        <w:rPr>
          <w:rStyle w:val="Hyperlink"/>
          <w:rFonts w:cs="Arial"/>
          <w:b/>
          <w:color w:val="auto"/>
          <w:sz w:val="28"/>
          <w:szCs w:val="28"/>
          <w:u w:val="none"/>
        </w:rPr>
      </w:pPr>
      <w:r w:rsidRPr="00174D74">
        <w:rPr>
          <w:rStyle w:val="Hyperlink"/>
          <w:rFonts w:cs="Arial"/>
          <w:b/>
          <w:color w:val="auto"/>
          <w:sz w:val="28"/>
          <w:szCs w:val="28"/>
          <w:u w:val="none"/>
        </w:rPr>
        <w:t xml:space="preserve">These two resources are great to tie in the thoughts of this lesson, they explain the theory of how a pin hole camera works with how the eye </w:t>
      </w:r>
      <w:proofErr w:type="gramStart"/>
      <w:r w:rsidRPr="00174D74">
        <w:rPr>
          <w:rStyle w:val="Hyperlink"/>
          <w:rFonts w:cs="Arial"/>
          <w:b/>
          <w:color w:val="auto"/>
          <w:sz w:val="28"/>
          <w:szCs w:val="28"/>
          <w:u w:val="none"/>
        </w:rPr>
        <w:t>works .</w:t>
      </w:r>
      <w:proofErr w:type="gramEnd"/>
    </w:p>
    <w:p w14:paraId="12E85092" w14:textId="22BE0DCE" w:rsidR="00CB3182" w:rsidRPr="00174D74" w:rsidRDefault="00284716" w:rsidP="00AA34C1">
      <w:pPr>
        <w:rPr>
          <w:rFonts w:eastAsia="SimSun" w:cs="Arial"/>
          <w:sz w:val="24"/>
          <w:u w:val="single"/>
          <w:lang w:eastAsia="zh-CN"/>
        </w:rPr>
      </w:pPr>
      <w:r w:rsidRPr="00174D74">
        <w:rPr>
          <w:rFonts w:cs="Arial"/>
          <w:noProof/>
          <w:sz w:val="24"/>
          <w:lang w:val="en-US" w:eastAsia="en-US"/>
        </w:rPr>
        <mc:AlternateContent>
          <mc:Choice Requires="wps">
            <w:drawing>
              <wp:anchor distT="0" distB="0" distL="114300" distR="114300" simplePos="0" relativeHeight="251664384" behindDoc="0" locked="0" layoutInCell="1" allowOverlap="1" wp14:anchorId="0F93588C" wp14:editId="011F243E">
                <wp:simplePos x="0" y="0"/>
                <wp:positionH relativeFrom="column">
                  <wp:posOffset>342900</wp:posOffset>
                </wp:positionH>
                <wp:positionV relativeFrom="paragraph">
                  <wp:posOffset>383540</wp:posOffset>
                </wp:positionV>
                <wp:extent cx="5372100" cy="2286000"/>
                <wp:effectExtent l="0" t="0" r="0" b="0"/>
                <wp:wrapTight wrapText="bothSides">
                  <wp:wrapPolygon edited="0">
                    <wp:start x="0" y="0"/>
                    <wp:lineTo x="21600" y="0"/>
                    <wp:lineTo x="21600" y="21600"/>
                    <wp:lineTo x="0" y="2160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0F79B21" w14:textId="77777777" w:rsidR="00174D74" w:rsidRPr="00CB3182" w:rsidRDefault="00174D74" w:rsidP="00CB3182">
                            <w:pPr>
                              <w:pStyle w:val="ListParagraph"/>
                              <w:numPr>
                                <w:ilvl w:val="0"/>
                                <w:numId w:val="9"/>
                              </w:numPr>
                              <w:spacing w:after="200" w:line="276" w:lineRule="auto"/>
                              <w:rPr>
                                <w:rFonts w:cs="Arial"/>
                                <w:b/>
                                <w:sz w:val="24"/>
                              </w:rPr>
                            </w:pPr>
                            <w:r>
                              <w:fldChar w:fldCharType="begin"/>
                            </w:r>
                            <w:r>
                              <w:instrText xml:space="preserve"> HYPERLINK "http://www.curriculumbits.com/physics/how-does-a-pinhole-camera-work/" </w:instrText>
                            </w:r>
                            <w:r>
                              <w:fldChar w:fldCharType="separate"/>
                            </w:r>
                            <w:r w:rsidRPr="00CB3182">
                              <w:rPr>
                                <w:rStyle w:val="Hyperlink"/>
                                <w:rFonts w:cs="Arial"/>
                                <w:b/>
                                <w:color w:val="auto"/>
                                <w:sz w:val="24"/>
                              </w:rPr>
                              <w:t>http://www.curriculumbits.com/physics/how-does-a-pinhole-camera-work/</w:t>
                            </w:r>
                            <w:r>
                              <w:rPr>
                                <w:rStyle w:val="Hyperlink"/>
                                <w:rFonts w:cs="Arial"/>
                                <w:b/>
                                <w:color w:val="auto"/>
                                <w:sz w:val="24"/>
                              </w:rPr>
                              <w:fldChar w:fldCharType="end"/>
                            </w:r>
                            <w:r w:rsidRPr="00CB3182">
                              <w:rPr>
                                <w:rFonts w:cs="Arial"/>
                                <w:b/>
                                <w:sz w:val="24"/>
                              </w:rPr>
                              <w:t xml:space="preserve"> </w:t>
                            </w:r>
                          </w:p>
                          <w:p w14:paraId="66073FFD" w14:textId="77777777" w:rsidR="00174D74" w:rsidRPr="00CB3182" w:rsidRDefault="00174D74" w:rsidP="00CB3182">
                            <w:pPr>
                              <w:spacing w:after="200" w:line="276" w:lineRule="auto"/>
                              <w:rPr>
                                <w:rFonts w:cs="Arial"/>
                                <w:b/>
                                <w:sz w:val="24"/>
                              </w:rPr>
                            </w:pPr>
                            <w:r w:rsidRPr="00CB3182">
                              <w:rPr>
                                <w:rFonts w:cs="Arial"/>
                                <w:b/>
                                <w:sz w:val="24"/>
                              </w:rPr>
                              <w:t xml:space="preserve">This web site has an animation about how a </w:t>
                            </w:r>
                            <w:proofErr w:type="gramStart"/>
                            <w:r w:rsidRPr="00CB3182">
                              <w:rPr>
                                <w:rFonts w:cs="Arial"/>
                                <w:b/>
                                <w:sz w:val="24"/>
                              </w:rPr>
                              <w:t>pin hole</w:t>
                            </w:r>
                            <w:proofErr w:type="gramEnd"/>
                            <w:r w:rsidRPr="00CB3182">
                              <w:rPr>
                                <w:rFonts w:cs="Arial"/>
                                <w:b/>
                                <w:sz w:val="24"/>
                              </w:rPr>
                              <w:t xml:space="preserve"> camera works, it aligns with the video about how the eye works.</w:t>
                            </w:r>
                          </w:p>
                          <w:p w14:paraId="3F2EC89E" w14:textId="77777777" w:rsidR="00174D74" w:rsidRDefault="00174D74" w:rsidP="00CB3182">
                            <w:pPr>
                              <w:pStyle w:val="ListParagraph"/>
                              <w:spacing w:after="200" w:line="276" w:lineRule="auto"/>
                              <w:rPr>
                                <w:rFonts w:cs="Arial"/>
                                <w:b/>
                                <w:sz w:val="24"/>
                              </w:rPr>
                            </w:pPr>
                          </w:p>
                          <w:p w14:paraId="00D32AF9" w14:textId="77777777" w:rsidR="00174D74" w:rsidRDefault="00174D74" w:rsidP="00CB3182">
                            <w:pPr>
                              <w:pStyle w:val="ListParagraph"/>
                              <w:numPr>
                                <w:ilvl w:val="0"/>
                                <w:numId w:val="9"/>
                              </w:numPr>
                              <w:spacing w:after="200" w:line="276" w:lineRule="auto"/>
                              <w:rPr>
                                <w:rFonts w:cs="Arial"/>
                                <w:b/>
                                <w:sz w:val="24"/>
                              </w:rPr>
                            </w:pPr>
                            <w:r w:rsidRPr="00F9576F">
                              <w:rPr>
                                <w:rFonts w:cs="Arial"/>
                                <w:b/>
                                <w:sz w:val="24"/>
                              </w:rPr>
                              <w:t xml:space="preserve">http://www.childrensuniversity.manchester.ac.uk/interactives/science/brainandsenses/eye/ </w:t>
                            </w:r>
                          </w:p>
                          <w:p w14:paraId="40243034" w14:textId="77777777" w:rsidR="00174D74" w:rsidRPr="00CB3182" w:rsidRDefault="00174D74" w:rsidP="00CB3182">
                            <w:pPr>
                              <w:spacing w:after="200" w:line="276" w:lineRule="auto"/>
                              <w:rPr>
                                <w:rFonts w:cs="Arial"/>
                                <w:b/>
                                <w:sz w:val="24"/>
                              </w:rPr>
                            </w:pPr>
                            <w:r w:rsidRPr="00CB3182">
                              <w:rPr>
                                <w:rFonts w:cs="Arial"/>
                                <w:b/>
                                <w:sz w:val="24"/>
                              </w:rPr>
                              <w:t>This is a great kid friendly version of how the eye works</w:t>
                            </w:r>
                          </w:p>
                          <w:p w14:paraId="5CB04298" w14:textId="77777777" w:rsidR="00174D74" w:rsidRDefault="00174D7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7pt;margin-top:30.2pt;width:423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" filled="f" stroked="f">
                <v:textbox inset=",7.2pt,,7.2pt">
                  <w:txbxContent>
                    <w:p w14:paraId="70F79B21" w14:textId="77777777" w:rsidR="00174D74" w:rsidRPr="00CB3182" w:rsidRDefault="00174D74" w:rsidP="00CB3182">
                      <w:pPr>
                        <w:pStyle w:val="ListParagraph"/>
                        <w:numPr>
                          <w:ilvl w:val="0"/>
                          <w:numId w:val="9"/>
                        </w:numPr>
                        <w:spacing w:after="200" w:line="276" w:lineRule="auto"/>
                        <w:rPr>
                          <w:rFonts w:cs="Arial"/>
                          <w:b/>
                          <w:sz w:val="24"/>
                        </w:rPr>
                      </w:pPr>
                      <w:r>
                        <w:fldChar w:fldCharType="begin"/>
                      </w:r>
                      <w:r>
                        <w:instrText xml:space="preserve"> HYPERLINK "http://www.curriculumbits.com/physics/how-does-a-pinhole-camera-work/" </w:instrText>
                      </w:r>
                      <w:r>
                        <w:fldChar w:fldCharType="separate"/>
                      </w:r>
                      <w:r w:rsidRPr="00CB3182">
                        <w:rPr>
                          <w:rStyle w:val="Hyperlink"/>
                          <w:rFonts w:cs="Arial"/>
                          <w:b/>
                          <w:color w:val="auto"/>
                          <w:sz w:val="24"/>
                        </w:rPr>
                        <w:t>http://www.curriculumbits.com/physics/how-does-a-pinhole-camera-work/</w:t>
                      </w:r>
                      <w:r>
                        <w:rPr>
                          <w:rStyle w:val="Hyperlink"/>
                          <w:rFonts w:cs="Arial"/>
                          <w:b/>
                          <w:color w:val="auto"/>
                          <w:sz w:val="24"/>
                        </w:rPr>
                        <w:fldChar w:fldCharType="end"/>
                      </w:r>
                      <w:r w:rsidRPr="00CB3182">
                        <w:rPr>
                          <w:rFonts w:cs="Arial"/>
                          <w:b/>
                          <w:sz w:val="24"/>
                        </w:rPr>
                        <w:t xml:space="preserve"> </w:t>
                      </w:r>
                    </w:p>
                    <w:p w14:paraId="66073FFD" w14:textId="77777777" w:rsidR="00174D74" w:rsidRPr="00CB3182" w:rsidRDefault="00174D74" w:rsidP="00CB3182">
                      <w:pPr>
                        <w:spacing w:after="200" w:line="276" w:lineRule="auto"/>
                        <w:rPr>
                          <w:rFonts w:cs="Arial"/>
                          <w:b/>
                          <w:sz w:val="24"/>
                        </w:rPr>
                      </w:pPr>
                      <w:r w:rsidRPr="00CB3182">
                        <w:rPr>
                          <w:rFonts w:cs="Arial"/>
                          <w:b/>
                          <w:sz w:val="24"/>
                        </w:rPr>
                        <w:t xml:space="preserve">This web site has an animation about how a </w:t>
                      </w:r>
                      <w:proofErr w:type="gramStart"/>
                      <w:r w:rsidRPr="00CB3182">
                        <w:rPr>
                          <w:rFonts w:cs="Arial"/>
                          <w:b/>
                          <w:sz w:val="24"/>
                        </w:rPr>
                        <w:t>pin hole</w:t>
                      </w:r>
                      <w:proofErr w:type="gramEnd"/>
                      <w:r w:rsidRPr="00CB3182">
                        <w:rPr>
                          <w:rFonts w:cs="Arial"/>
                          <w:b/>
                          <w:sz w:val="24"/>
                        </w:rPr>
                        <w:t xml:space="preserve"> camera works, it aligns with the video about how the eye works.</w:t>
                      </w:r>
                    </w:p>
                    <w:p w14:paraId="3F2EC89E" w14:textId="77777777" w:rsidR="00174D74" w:rsidRDefault="00174D74" w:rsidP="00CB3182">
                      <w:pPr>
                        <w:pStyle w:val="ListParagraph"/>
                        <w:spacing w:after="200" w:line="276" w:lineRule="auto"/>
                        <w:rPr>
                          <w:rFonts w:cs="Arial"/>
                          <w:b/>
                          <w:sz w:val="24"/>
                        </w:rPr>
                      </w:pPr>
                    </w:p>
                    <w:p w14:paraId="00D32AF9" w14:textId="77777777" w:rsidR="00174D74" w:rsidRDefault="00174D74" w:rsidP="00CB3182">
                      <w:pPr>
                        <w:pStyle w:val="ListParagraph"/>
                        <w:numPr>
                          <w:ilvl w:val="0"/>
                          <w:numId w:val="9"/>
                        </w:numPr>
                        <w:spacing w:after="200" w:line="276" w:lineRule="auto"/>
                        <w:rPr>
                          <w:rFonts w:cs="Arial"/>
                          <w:b/>
                          <w:sz w:val="24"/>
                        </w:rPr>
                      </w:pPr>
                      <w:r w:rsidRPr="00F9576F">
                        <w:rPr>
                          <w:rFonts w:cs="Arial"/>
                          <w:b/>
                          <w:sz w:val="24"/>
                        </w:rPr>
                        <w:t xml:space="preserve">http://www.childrensuniversity.manchester.ac.uk/interactives/science/brainandsenses/eye/ </w:t>
                      </w:r>
                    </w:p>
                    <w:p w14:paraId="40243034" w14:textId="77777777" w:rsidR="00174D74" w:rsidRPr="00CB3182" w:rsidRDefault="00174D74" w:rsidP="00CB3182">
                      <w:pPr>
                        <w:spacing w:after="200" w:line="276" w:lineRule="auto"/>
                        <w:rPr>
                          <w:rFonts w:cs="Arial"/>
                          <w:b/>
                          <w:sz w:val="24"/>
                        </w:rPr>
                      </w:pPr>
                      <w:r w:rsidRPr="00CB3182">
                        <w:rPr>
                          <w:rFonts w:cs="Arial"/>
                          <w:b/>
                          <w:sz w:val="24"/>
                        </w:rPr>
                        <w:t>This is a great kid friendly version of how the eye works</w:t>
                      </w:r>
                    </w:p>
                    <w:p w14:paraId="5CB04298" w14:textId="77777777" w:rsidR="00174D74" w:rsidRDefault="00174D74"/>
                  </w:txbxContent>
                </v:textbox>
                <w10:wrap type="tight"/>
              </v:shape>
            </w:pict>
          </mc:Fallback>
        </mc:AlternateContent>
      </w:r>
      <w:r w:rsidRPr="00174D74">
        <w:rPr>
          <w:rFonts w:cs="Arial"/>
          <w:noProof/>
          <w:sz w:val="24"/>
          <w:lang w:val="en-US" w:eastAsia="en-US"/>
        </w:rPr>
        <mc:AlternateContent>
          <mc:Choice Requires="wps">
            <w:drawing>
              <wp:anchor distT="0" distB="0" distL="114300" distR="114300" simplePos="0" relativeHeight="251663360" behindDoc="0" locked="0" layoutInCell="1" allowOverlap="1" wp14:anchorId="72C99260" wp14:editId="4A7C0468">
                <wp:simplePos x="0" y="0"/>
                <wp:positionH relativeFrom="column">
                  <wp:posOffset>0</wp:posOffset>
                </wp:positionH>
                <wp:positionV relativeFrom="paragraph">
                  <wp:posOffset>175260</wp:posOffset>
                </wp:positionV>
                <wp:extent cx="5930900" cy="2710180"/>
                <wp:effectExtent l="50800" t="25400" r="88900" b="109220"/>
                <wp:wrapThrough wrapText="bothSides">
                  <wp:wrapPolygon edited="0">
                    <wp:start x="1388" y="-202"/>
                    <wp:lineTo x="-185" y="-202"/>
                    <wp:lineTo x="-185" y="20649"/>
                    <wp:lineTo x="1018" y="22268"/>
                    <wp:lineTo x="20629" y="22268"/>
                    <wp:lineTo x="20721" y="22066"/>
                    <wp:lineTo x="21831" y="19434"/>
                    <wp:lineTo x="21831" y="2024"/>
                    <wp:lineTo x="20721" y="-202"/>
                    <wp:lineTo x="20259" y="-202"/>
                    <wp:lineTo x="1388" y="-202"/>
                  </wp:wrapPolygon>
                </wp:wrapThrough>
                <wp:docPr id="3"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2710180"/>
                        </a:xfrm>
                        <a:prstGeom prst="bracketPair">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margin-left:0;margin-top:13.8pt;width:467pt;height:2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" strokecolor="#4f81bd [3204]" strokeweight="2pt">
                <v:shadow on="t" opacity="24903f" mv:blur="40000f" origin=",.5" offset="0,20000emu"/>
                <v:path arrowok="t"/>
                <w10:wrap type="through"/>
              </v:shape>
            </w:pict>
          </mc:Fallback>
        </mc:AlternateContent>
      </w:r>
    </w:p>
    <w:p w14:paraId="3E5BAFCD" w14:textId="77777777" w:rsidR="006B3191" w:rsidRPr="00174D74" w:rsidRDefault="006B3191" w:rsidP="00AA34C1">
      <w:pPr>
        <w:pStyle w:val="Heading3"/>
        <w:rPr>
          <w:rFonts w:cs="Arial"/>
          <w:sz w:val="24"/>
          <w:szCs w:val="24"/>
          <w:lang w:eastAsia="zh-CN"/>
        </w:rPr>
      </w:pPr>
    </w:p>
    <w:p w14:paraId="12F97025" w14:textId="77777777" w:rsidR="001E5A56" w:rsidRPr="00174D74" w:rsidRDefault="001E5A56" w:rsidP="001E5A56">
      <w:pPr>
        <w:rPr>
          <w:rFonts w:cs="Arial"/>
          <w:sz w:val="24"/>
        </w:rPr>
      </w:pPr>
    </w:p>
    <w:p w14:paraId="0650088C" w14:textId="77777777" w:rsidR="001E5A56" w:rsidRPr="00174D74" w:rsidRDefault="001E5A56" w:rsidP="001E5A56">
      <w:pPr>
        <w:rPr>
          <w:rFonts w:cs="Arial"/>
          <w:sz w:val="24"/>
        </w:rPr>
      </w:pPr>
    </w:p>
    <w:p w14:paraId="476492D0" w14:textId="77777777" w:rsidR="001E5A56" w:rsidRPr="00174D74" w:rsidRDefault="001E5A56" w:rsidP="001E5A56">
      <w:pPr>
        <w:rPr>
          <w:rFonts w:cs="Arial"/>
          <w:sz w:val="24"/>
        </w:rPr>
      </w:pPr>
    </w:p>
    <w:p w14:paraId="0E56F4C0" w14:textId="77777777" w:rsidR="00174D74" w:rsidRDefault="00174D74" w:rsidP="00AA34C1">
      <w:pPr>
        <w:pStyle w:val="Heading3"/>
        <w:rPr>
          <w:rFonts w:cs="Arial"/>
          <w:sz w:val="24"/>
          <w:szCs w:val="24"/>
          <w:lang w:eastAsia="zh-CN"/>
        </w:rPr>
      </w:pPr>
    </w:p>
    <w:p w14:paraId="0A3875CD" w14:textId="77777777" w:rsidR="00AA34C1" w:rsidRPr="00174D74" w:rsidRDefault="00AA34C1" w:rsidP="00AA34C1">
      <w:pPr>
        <w:pStyle w:val="Heading3"/>
        <w:rPr>
          <w:rFonts w:cs="Arial"/>
          <w:sz w:val="28"/>
          <w:szCs w:val="28"/>
          <w:lang w:eastAsia="zh-CN"/>
        </w:rPr>
      </w:pPr>
      <w:r w:rsidRPr="00174D74">
        <w:rPr>
          <w:rFonts w:cs="Arial"/>
          <w:sz w:val="28"/>
          <w:szCs w:val="28"/>
          <w:lang w:eastAsia="zh-CN"/>
        </w:rPr>
        <w:t>Pinhole cameras</w:t>
      </w:r>
    </w:p>
    <w:p w14:paraId="330BEE26" w14:textId="77777777" w:rsidR="00AA34C1" w:rsidRPr="00174D74" w:rsidRDefault="00AA34C1" w:rsidP="00AA34C1">
      <w:pPr>
        <w:rPr>
          <w:rFonts w:eastAsia="SimSun" w:cs="Arial"/>
          <w:sz w:val="24"/>
          <w:u w:val="single"/>
          <w:lang w:eastAsia="zh-CN"/>
        </w:rPr>
      </w:pPr>
    </w:p>
    <w:p w14:paraId="6BBBF5E1" w14:textId="7416855F" w:rsidR="00AA34C1" w:rsidRPr="00174D74" w:rsidRDefault="00AA34C1" w:rsidP="00AA34C1">
      <w:pPr>
        <w:rPr>
          <w:rFonts w:eastAsia="SimSun" w:cs="Arial"/>
          <w:sz w:val="24"/>
          <w:lang w:eastAsia="zh-CN"/>
        </w:rPr>
      </w:pPr>
      <w:r w:rsidRPr="00174D74">
        <w:rPr>
          <w:rFonts w:eastAsia="SimSun" w:cs="Arial"/>
          <w:sz w:val="24"/>
          <w:lang w:eastAsia="zh-CN"/>
        </w:rPr>
        <w:t xml:space="preserve">In this lesson you will need to provide at least one pinhole camera for the students to interact with. It would be ideal if </w:t>
      </w:r>
      <w:r w:rsidR="007C1FA8" w:rsidRPr="00174D74">
        <w:rPr>
          <w:rFonts w:eastAsia="SimSun" w:cs="Arial"/>
          <w:sz w:val="24"/>
          <w:lang w:eastAsia="zh-CN"/>
        </w:rPr>
        <w:t>the students could construct their own to deepen understanding</w:t>
      </w:r>
      <w:r w:rsidRPr="00174D74">
        <w:rPr>
          <w:rFonts w:eastAsia="SimSun" w:cs="Arial"/>
          <w:sz w:val="24"/>
          <w:lang w:eastAsia="zh-CN"/>
        </w:rPr>
        <w:t xml:space="preserve">. </w:t>
      </w:r>
    </w:p>
    <w:p w14:paraId="24D49CEB" w14:textId="77777777" w:rsidR="00AA34C1" w:rsidRPr="00174D74" w:rsidRDefault="00AA34C1" w:rsidP="00AA34C1">
      <w:pPr>
        <w:rPr>
          <w:rFonts w:eastAsia="SimSun" w:cs="Arial"/>
          <w:sz w:val="24"/>
          <w:lang w:eastAsia="zh-CN"/>
        </w:rPr>
      </w:pPr>
    </w:p>
    <w:p w14:paraId="0B94B7AB" w14:textId="77777777" w:rsidR="00AA34C1" w:rsidRPr="00174D74" w:rsidRDefault="00AA34C1" w:rsidP="00AA34C1">
      <w:pPr>
        <w:rPr>
          <w:rFonts w:eastAsia="SimSun" w:cs="Arial"/>
          <w:sz w:val="24"/>
          <w:lang w:eastAsia="zh-CN"/>
        </w:rPr>
      </w:pPr>
      <w:r w:rsidRPr="00174D74">
        <w:rPr>
          <w:rFonts w:eastAsia="SimSun" w:cs="Arial"/>
          <w:sz w:val="24"/>
          <w:lang w:eastAsia="zh-CN"/>
        </w:rPr>
        <w:t xml:space="preserve">There are a number of different versions of this device that can be made. </w:t>
      </w:r>
    </w:p>
    <w:p w14:paraId="6356DBDB" w14:textId="1F077AFC" w:rsidR="00AA34C1" w:rsidRPr="00174D74" w:rsidRDefault="00AA34C1" w:rsidP="00AA34C1">
      <w:pPr>
        <w:rPr>
          <w:rFonts w:eastAsia="SimSun" w:cs="Arial"/>
          <w:sz w:val="24"/>
          <w:lang w:eastAsia="zh-CN"/>
        </w:rPr>
      </w:pPr>
      <w:r w:rsidRPr="00174D74">
        <w:rPr>
          <w:rFonts w:eastAsia="SimSun" w:cs="Arial"/>
          <w:sz w:val="24"/>
          <w:lang w:eastAsia="zh-CN"/>
        </w:rPr>
        <w:t xml:space="preserve">Below is a selection of websites that contain information on pinhole cameras (often referred to as camera </w:t>
      </w:r>
      <w:proofErr w:type="spellStart"/>
      <w:r w:rsidRPr="00174D74">
        <w:rPr>
          <w:rFonts w:eastAsia="SimSun" w:cs="Arial"/>
          <w:sz w:val="24"/>
          <w:lang w:eastAsia="zh-CN"/>
        </w:rPr>
        <w:t>obscuras</w:t>
      </w:r>
      <w:proofErr w:type="spellEnd"/>
      <w:r w:rsidRPr="00174D74">
        <w:rPr>
          <w:rFonts w:eastAsia="SimSun" w:cs="Arial"/>
          <w:sz w:val="24"/>
          <w:lang w:eastAsia="zh-CN"/>
        </w:rPr>
        <w:t xml:space="preserve">) and how to construct them. </w:t>
      </w:r>
    </w:p>
    <w:p w14:paraId="163D5E5E" w14:textId="77777777" w:rsidR="00AA34C1" w:rsidRPr="00174D74" w:rsidRDefault="00AA34C1" w:rsidP="00AA34C1">
      <w:pPr>
        <w:rPr>
          <w:rFonts w:eastAsia="SimSun" w:cs="Arial"/>
          <w:sz w:val="24"/>
          <w:lang w:eastAsia="zh-CN"/>
        </w:rPr>
      </w:pPr>
    </w:p>
    <w:p w14:paraId="20105C8F" w14:textId="77777777" w:rsidR="00174D74" w:rsidRDefault="00AA34C1" w:rsidP="00174D74">
      <w:pPr>
        <w:tabs>
          <w:tab w:val="num" w:pos="720"/>
        </w:tabs>
        <w:spacing w:before="120" w:after="60"/>
        <w:rPr>
          <w:rFonts w:eastAsia="Cambria" w:cs="Arial"/>
          <w:b/>
          <w:sz w:val="28"/>
          <w:szCs w:val="28"/>
          <w:lang w:eastAsia="en-US"/>
        </w:rPr>
      </w:pPr>
      <w:r w:rsidRPr="00174D74">
        <w:rPr>
          <w:rFonts w:eastAsia="Cambria" w:cs="Arial"/>
          <w:b/>
          <w:sz w:val="28"/>
          <w:szCs w:val="28"/>
          <w:lang w:eastAsia="en-US"/>
        </w:rPr>
        <w:t xml:space="preserve">About light </w:t>
      </w:r>
    </w:p>
    <w:p w14:paraId="51EC0318" w14:textId="2EBB8BA1" w:rsidR="006B3191" w:rsidRPr="00174D74" w:rsidRDefault="00297978" w:rsidP="00174D74">
      <w:pPr>
        <w:pStyle w:val="ListParagraph"/>
        <w:numPr>
          <w:ilvl w:val="0"/>
          <w:numId w:val="10"/>
        </w:numPr>
        <w:tabs>
          <w:tab w:val="num" w:pos="720"/>
        </w:tabs>
        <w:spacing w:before="120" w:after="60"/>
        <w:rPr>
          <w:rFonts w:eastAsia="Cambria" w:cs="Arial"/>
          <w:b/>
          <w:sz w:val="28"/>
          <w:szCs w:val="28"/>
          <w:lang w:eastAsia="en-US"/>
        </w:rPr>
      </w:pPr>
      <w:hyperlink r:id="rId9" w:history="1">
        <w:r w:rsidR="006B3191" w:rsidRPr="00174D74">
          <w:rPr>
            <w:rStyle w:val="Hyperlink"/>
            <w:rFonts w:eastAsia="Cambria" w:cs="Arial"/>
            <w:sz w:val="24"/>
            <w:lang w:eastAsia="en-US"/>
          </w:rPr>
          <w:t>http://www.learner.org/teacherslab/science/light/</w:t>
        </w:r>
      </w:hyperlink>
    </w:p>
    <w:p w14:paraId="31D4EC87" w14:textId="6038B2AB" w:rsidR="006B3191" w:rsidRPr="00174D74" w:rsidRDefault="006B3191" w:rsidP="00174D74">
      <w:pPr>
        <w:tabs>
          <w:tab w:val="num" w:pos="720"/>
        </w:tabs>
        <w:spacing w:before="120" w:after="60"/>
        <w:rPr>
          <w:rFonts w:eastAsia="Cambria" w:cs="Arial"/>
          <w:sz w:val="24"/>
          <w:lang w:eastAsia="en-US"/>
        </w:rPr>
      </w:pPr>
      <w:r w:rsidRPr="00174D74">
        <w:rPr>
          <w:rFonts w:eastAsia="Cambria" w:cs="Arial"/>
          <w:sz w:val="24"/>
          <w:lang w:eastAsia="en-US"/>
        </w:rPr>
        <w:t>Go into Exploratorium for fantastic resources</w:t>
      </w:r>
    </w:p>
    <w:p w14:paraId="2410CFC0" w14:textId="77777777" w:rsidR="00174D74" w:rsidRDefault="00AA34C1" w:rsidP="00174D74">
      <w:pPr>
        <w:tabs>
          <w:tab w:val="num" w:pos="720"/>
        </w:tabs>
        <w:spacing w:before="120" w:after="60"/>
        <w:rPr>
          <w:rFonts w:eastAsia="Cambria" w:cs="Arial"/>
          <w:b/>
          <w:sz w:val="28"/>
          <w:szCs w:val="28"/>
          <w:lang w:eastAsia="en-US"/>
        </w:rPr>
      </w:pPr>
      <w:r w:rsidRPr="00174D74">
        <w:rPr>
          <w:rFonts w:eastAsia="Cambria" w:cs="Arial"/>
          <w:b/>
          <w:i/>
          <w:sz w:val="28"/>
          <w:szCs w:val="28"/>
          <w:lang w:eastAsia="en-US"/>
        </w:rPr>
        <w:t>Create a pinhole camera</w:t>
      </w:r>
      <w:r w:rsidRPr="00174D74">
        <w:rPr>
          <w:rFonts w:eastAsia="Cambria" w:cs="Arial"/>
          <w:b/>
          <w:sz w:val="28"/>
          <w:szCs w:val="28"/>
          <w:lang w:eastAsia="en-US"/>
        </w:rPr>
        <w:t xml:space="preserve"> (Teach engineering)</w:t>
      </w:r>
    </w:p>
    <w:p w14:paraId="342770EC" w14:textId="7CF6E7F9" w:rsidR="00AA34C1" w:rsidRPr="00174D74" w:rsidRDefault="00174D74" w:rsidP="00174D74">
      <w:pPr>
        <w:pStyle w:val="ListParagraph"/>
        <w:numPr>
          <w:ilvl w:val="0"/>
          <w:numId w:val="10"/>
        </w:numPr>
        <w:tabs>
          <w:tab w:val="num" w:pos="720"/>
        </w:tabs>
        <w:spacing w:before="120" w:after="60"/>
        <w:rPr>
          <w:rFonts w:eastAsia="Cambria" w:cs="Arial"/>
          <w:sz w:val="24"/>
          <w:lang w:eastAsia="en-US"/>
        </w:rPr>
      </w:pPr>
      <w:r w:rsidRPr="00174D74">
        <w:rPr>
          <w:rFonts w:cs="Arial"/>
          <w:b/>
          <w:sz w:val="24"/>
        </w:rPr>
        <w:t>h</w:t>
      </w:r>
      <w:r w:rsidR="007C1FA8" w:rsidRPr="00174D74">
        <w:rPr>
          <w:rFonts w:eastAsia="Cambria" w:cs="Arial"/>
          <w:sz w:val="24"/>
          <w:lang w:eastAsia="en-US"/>
        </w:rPr>
        <w:t>ttp://www.teachengineering.org/view_activity.php</w:t>
      </w:r>
      <w:proofErr w:type="gramStart"/>
      <w:r w:rsidR="007C1FA8" w:rsidRPr="00174D74">
        <w:rPr>
          <w:rFonts w:eastAsia="Cambria" w:cs="Arial"/>
          <w:sz w:val="24"/>
          <w:lang w:eastAsia="en-US"/>
        </w:rPr>
        <w:t>?url</w:t>
      </w:r>
      <w:proofErr w:type="gramEnd"/>
      <w:r w:rsidR="007C1FA8" w:rsidRPr="00174D74">
        <w:rPr>
          <w:rFonts w:eastAsia="Cambria" w:cs="Arial"/>
          <w:sz w:val="24"/>
          <w:lang w:eastAsia="en-US"/>
        </w:rPr>
        <w:t>=collection/cub_/activities/cub_soundandlight/cub_soundandlight_lesson8_activity1.xml</w:t>
      </w:r>
    </w:p>
    <w:p w14:paraId="536B8CB5" w14:textId="32664B70" w:rsidR="003B6D46" w:rsidRPr="00174D74" w:rsidRDefault="00AA34C1" w:rsidP="006B3191">
      <w:pPr>
        <w:pStyle w:val="ListParagraph"/>
        <w:numPr>
          <w:ilvl w:val="0"/>
          <w:numId w:val="8"/>
        </w:numPr>
        <w:spacing w:before="120" w:after="60"/>
        <w:rPr>
          <w:rFonts w:eastAsia="Cambria" w:cs="Arial"/>
          <w:b/>
          <w:sz w:val="24"/>
          <w:lang w:eastAsia="en-US"/>
        </w:rPr>
      </w:pPr>
      <w:r w:rsidRPr="00174D74">
        <w:rPr>
          <w:rFonts w:eastAsia="Cambria" w:cs="Arial"/>
          <w:b/>
          <w:sz w:val="24"/>
          <w:lang w:eastAsia="en-US"/>
        </w:rPr>
        <w:t xml:space="preserve">This uses a milk carton </w:t>
      </w:r>
    </w:p>
    <w:p w14:paraId="02316FF0" w14:textId="77777777" w:rsidR="00C553BE" w:rsidRDefault="00AA34C1" w:rsidP="00C553BE">
      <w:pPr>
        <w:tabs>
          <w:tab w:val="num" w:pos="720"/>
        </w:tabs>
        <w:spacing w:before="120" w:after="60"/>
        <w:rPr>
          <w:rFonts w:eastAsia="Cambria" w:cs="Arial"/>
          <w:b/>
          <w:sz w:val="28"/>
          <w:szCs w:val="28"/>
          <w:lang w:eastAsia="en-US"/>
        </w:rPr>
      </w:pPr>
      <w:r w:rsidRPr="00C553BE">
        <w:rPr>
          <w:rFonts w:eastAsia="Cambria" w:cs="Arial"/>
          <w:b/>
          <w:i/>
          <w:sz w:val="28"/>
          <w:szCs w:val="28"/>
          <w:lang w:eastAsia="en-US"/>
        </w:rPr>
        <w:t>Build a pinhole camera and explore the properties of light</w:t>
      </w:r>
      <w:r w:rsidRPr="00C553BE">
        <w:rPr>
          <w:rFonts w:eastAsia="Cambria" w:cs="Arial"/>
          <w:b/>
          <w:sz w:val="28"/>
          <w:szCs w:val="28"/>
          <w:lang w:eastAsia="en-US"/>
        </w:rPr>
        <w:t xml:space="preserve"> </w:t>
      </w:r>
    </w:p>
    <w:p w14:paraId="75A9AF99" w14:textId="3D9FF040" w:rsidR="003B6D46" w:rsidRPr="00C553BE" w:rsidRDefault="003B6D46" w:rsidP="00C553BE">
      <w:pPr>
        <w:pStyle w:val="ListParagraph"/>
        <w:numPr>
          <w:ilvl w:val="0"/>
          <w:numId w:val="8"/>
        </w:numPr>
        <w:tabs>
          <w:tab w:val="num" w:pos="720"/>
        </w:tabs>
        <w:spacing w:before="120" w:after="60"/>
        <w:rPr>
          <w:rFonts w:eastAsia="Cambria" w:cs="Arial"/>
          <w:sz w:val="24"/>
          <w:lang w:eastAsia="en-US"/>
        </w:rPr>
      </w:pPr>
      <w:r w:rsidRPr="00C553BE">
        <w:rPr>
          <w:rFonts w:eastAsia="Cambria" w:cs="Arial"/>
          <w:sz w:val="24"/>
          <w:lang w:eastAsia="en-US"/>
        </w:rPr>
        <w:t>http://suite101.com/a/build-a-pinhole-camera-and-explore-the-properties-of-light-a324756</w:t>
      </w:r>
    </w:p>
    <w:p w14:paraId="64968F83" w14:textId="77777777" w:rsidR="00174D74" w:rsidRDefault="00AA34C1" w:rsidP="00174D74">
      <w:pPr>
        <w:pStyle w:val="ListParagraph"/>
        <w:numPr>
          <w:ilvl w:val="0"/>
          <w:numId w:val="4"/>
        </w:numPr>
        <w:spacing w:before="120" w:after="60"/>
        <w:rPr>
          <w:rFonts w:eastAsia="Cambria" w:cs="Arial"/>
          <w:b/>
          <w:sz w:val="24"/>
          <w:lang w:eastAsia="en-US"/>
        </w:rPr>
      </w:pPr>
      <w:r w:rsidRPr="00174D74">
        <w:rPr>
          <w:rFonts w:eastAsia="Cambria" w:cs="Arial"/>
          <w:b/>
          <w:sz w:val="24"/>
          <w:lang w:eastAsia="en-US"/>
        </w:rPr>
        <w:t>This uses a larger box, such as a tea chest.</w:t>
      </w:r>
    </w:p>
    <w:p w14:paraId="2DB5ED3F" w14:textId="7F0C8235" w:rsidR="003B6D46" w:rsidRPr="00C553BE" w:rsidRDefault="00AA34C1" w:rsidP="00174D74">
      <w:pPr>
        <w:spacing w:before="120" w:after="60"/>
        <w:rPr>
          <w:rFonts w:eastAsia="Cambria" w:cs="Arial"/>
          <w:b/>
          <w:sz w:val="28"/>
          <w:szCs w:val="28"/>
          <w:lang w:eastAsia="en-US"/>
        </w:rPr>
      </w:pPr>
      <w:r w:rsidRPr="00C553BE">
        <w:rPr>
          <w:rFonts w:eastAsia="Cambria" w:cs="Arial"/>
          <w:b/>
          <w:i/>
          <w:sz w:val="28"/>
          <w:szCs w:val="28"/>
          <w:lang w:eastAsia="en-US"/>
        </w:rPr>
        <w:t>Make your own pinhole camera</w:t>
      </w:r>
      <w:r w:rsidRPr="00C553BE">
        <w:rPr>
          <w:rFonts w:eastAsia="Cambria" w:cs="Arial"/>
          <w:b/>
          <w:sz w:val="28"/>
          <w:szCs w:val="28"/>
          <w:lang w:eastAsia="en-US"/>
        </w:rPr>
        <w:t xml:space="preserve"> (CSIRO) </w:t>
      </w:r>
    </w:p>
    <w:p w14:paraId="585FACDD" w14:textId="375B6620" w:rsidR="00AA34C1" w:rsidRPr="00C553BE" w:rsidRDefault="003B6D46" w:rsidP="00C553BE">
      <w:pPr>
        <w:pStyle w:val="ListParagraph"/>
        <w:numPr>
          <w:ilvl w:val="0"/>
          <w:numId w:val="4"/>
        </w:numPr>
        <w:tabs>
          <w:tab w:val="num" w:pos="720"/>
        </w:tabs>
        <w:spacing w:before="120" w:after="60"/>
        <w:rPr>
          <w:rFonts w:eastAsia="Cambria" w:cs="Arial"/>
          <w:sz w:val="24"/>
          <w:lang w:eastAsia="en-US"/>
        </w:rPr>
      </w:pPr>
      <w:r w:rsidRPr="00C553BE">
        <w:rPr>
          <w:rFonts w:eastAsia="Cambria" w:cs="Arial"/>
          <w:sz w:val="24"/>
          <w:lang w:eastAsia="en-US"/>
        </w:rPr>
        <w:t>http://www.csiro.au/files/files/p5rd.pdf</w:t>
      </w:r>
    </w:p>
    <w:p w14:paraId="69776D87" w14:textId="77777777" w:rsidR="00AA34C1" w:rsidRPr="00174D74" w:rsidRDefault="00AA34C1" w:rsidP="003B6D46">
      <w:pPr>
        <w:pStyle w:val="ListParagraph"/>
        <w:numPr>
          <w:ilvl w:val="0"/>
          <w:numId w:val="5"/>
        </w:numPr>
        <w:spacing w:before="120" w:after="60"/>
        <w:rPr>
          <w:rFonts w:eastAsia="Cambria" w:cs="Arial"/>
          <w:b/>
          <w:sz w:val="24"/>
          <w:lang w:eastAsia="en-US"/>
        </w:rPr>
      </w:pPr>
      <w:r w:rsidRPr="00174D74">
        <w:rPr>
          <w:rFonts w:eastAsia="Cambria" w:cs="Arial"/>
          <w:b/>
          <w:sz w:val="24"/>
          <w:lang w:eastAsia="en-US"/>
        </w:rPr>
        <w:t>This uses two boxes of the same size.</w:t>
      </w:r>
    </w:p>
    <w:p w14:paraId="59246242" w14:textId="77777777" w:rsidR="003B6D46" w:rsidRPr="00C553BE" w:rsidRDefault="00AA34C1" w:rsidP="00174D74">
      <w:pPr>
        <w:tabs>
          <w:tab w:val="num" w:pos="720"/>
        </w:tabs>
        <w:spacing w:before="120" w:after="60"/>
        <w:rPr>
          <w:rFonts w:eastAsia="Cambria" w:cs="Arial"/>
          <w:b/>
          <w:sz w:val="28"/>
          <w:szCs w:val="28"/>
          <w:lang w:eastAsia="en-US"/>
        </w:rPr>
      </w:pPr>
      <w:r w:rsidRPr="00C553BE">
        <w:rPr>
          <w:rFonts w:eastAsia="Cambria" w:cs="Arial"/>
          <w:b/>
          <w:i/>
          <w:sz w:val="28"/>
          <w:szCs w:val="28"/>
          <w:lang w:eastAsia="en-US"/>
        </w:rPr>
        <w:t>Pringles pinhole</w:t>
      </w:r>
      <w:r w:rsidRPr="00C553BE">
        <w:rPr>
          <w:rFonts w:eastAsia="Cambria" w:cs="Arial"/>
          <w:b/>
          <w:sz w:val="28"/>
          <w:szCs w:val="28"/>
          <w:lang w:eastAsia="en-US"/>
        </w:rPr>
        <w:t xml:space="preserve"> (Exploratorium)</w:t>
      </w:r>
      <w:r w:rsidR="003B6D46" w:rsidRPr="00C553BE">
        <w:rPr>
          <w:rFonts w:eastAsia="Cambria" w:cs="Arial"/>
          <w:b/>
          <w:sz w:val="28"/>
          <w:szCs w:val="28"/>
          <w:lang w:eastAsia="en-US"/>
        </w:rPr>
        <w:t xml:space="preserve"> </w:t>
      </w:r>
    </w:p>
    <w:p w14:paraId="25B1CCAE" w14:textId="4E1C53EB" w:rsidR="00AA34C1" w:rsidRPr="00174D74" w:rsidRDefault="003B6D46" w:rsidP="00174D74">
      <w:pPr>
        <w:tabs>
          <w:tab w:val="num" w:pos="720"/>
        </w:tabs>
        <w:spacing w:before="120" w:after="60"/>
        <w:rPr>
          <w:rFonts w:eastAsia="Cambria" w:cs="Arial"/>
          <w:sz w:val="24"/>
          <w:lang w:eastAsia="en-US"/>
        </w:rPr>
      </w:pPr>
      <w:r w:rsidRPr="00174D74">
        <w:rPr>
          <w:rFonts w:eastAsia="Cambria" w:cs="Arial"/>
          <w:sz w:val="24"/>
          <w:lang w:eastAsia="en-US"/>
        </w:rPr>
        <w:t>I</w:t>
      </w:r>
      <w:r w:rsidRPr="00174D74">
        <w:rPr>
          <w:rFonts w:eastAsia="Cambria" w:cs="Arial"/>
          <w:b/>
          <w:sz w:val="24"/>
          <w:lang w:eastAsia="en-US"/>
        </w:rPr>
        <w:t xml:space="preserve"> </w:t>
      </w:r>
      <w:r w:rsidRPr="00174D74">
        <w:rPr>
          <w:rFonts w:eastAsia="Cambria" w:cs="Arial"/>
          <w:sz w:val="24"/>
          <w:lang w:eastAsia="en-US"/>
        </w:rPr>
        <w:t xml:space="preserve">have made this website into a </w:t>
      </w:r>
      <w:proofErr w:type="spellStart"/>
      <w:r w:rsidRPr="00174D74">
        <w:rPr>
          <w:rFonts w:eastAsia="Cambria" w:cs="Arial"/>
          <w:sz w:val="24"/>
          <w:lang w:eastAsia="en-US"/>
        </w:rPr>
        <w:t>pdf</w:t>
      </w:r>
      <w:proofErr w:type="spellEnd"/>
      <w:r w:rsidRPr="00174D74">
        <w:rPr>
          <w:rFonts w:eastAsia="Cambria" w:cs="Arial"/>
          <w:sz w:val="24"/>
          <w:lang w:eastAsia="en-US"/>
        </w:rPr>
        <w:t xml:space="preserve"> </w:t>
      </w:r>
    </w:p>
    <w:p w14:paraId="3BDCFC9E" w14:textId="4EACEB45" w:rsidR="003B6D46" w:rsidRPr="00C553BE" w:rsidRDefault="00297978" w:rsidP="00C553BE">
      <w:pPr>
        <w:pStyle w:val="ListParagraph"/>
        <w:numPr>
          <w:ilvl w:val="0"/>
          <w:numId w:val="5"/>
        </w:numPr>
        <w:spacing w:before="120" w:after="60"/>
        <w:rPr>
          <w:rFonts w:eastAsia="Cambria" w:cs="Arial"/>
          <w:sz w:val="24"/>
          <w:lang w:eastAsia="en-US"/>
        </w:rPr>
      </w:pPr>
      <w:hyperlink r:id="rId10" w:history="1">
        <w:r w:rsidR="003B6D46" w:rsidRPr="00C553BE">
          <w:rPr>
            <w:rStyle w:val="Hyperlink"/>
            <w:rFonts w:eastAsia="Cambria" w:cs="Arial"/>
            <w:sz w:val="24"/>
            <w:lang w:eastAsia="en-US"/>
          </w:rPr>
          <w:t>http://www.exploratorium.edu/science_explorer/pringles_pinhole.html</w:t>
        </w:r>
      </w:hyperlink>
    </w:p>
    <w:p w14:paraId="402F22CC" w14:textId="5DC2924A" w:rsidR="0063178A" w:rsidRPr="00174D74" w:rsidRDefault="00AA34C1" w:rsidP="00AA34C1">
      <w:pPr>
        <w:pStyle w:val="ListParagraph"/>
        <w:numPr>
          <w:ilvl w:val="0"/>
          <w:numId w:val="5"/>
        </w:numPr>
        <w:spacing w:before="120" w:after="60"/>
        <w:rPr>
          <w:rFonts w:eastAsia="Cambria" w:cs="Arial"/>
          <w:b/>
          <w:sz w:val="24"/>
          <w:lang w:eastAsia="en-US"/>
        </w:rPr>
      </w:pPr>
      <w:r w:rsidRPr="00174D74">
        <w:rPr>
          <w:rFonts w:eastAsia="Cambria" w:cs="Arial"/>
          <w:b/>
          <w:sz w:val="24"/>
          <w:lang w:eastAsia="en-US"/>
        </w:rPr>
        <w:t xml:space="preserve">This uses </w:t>
      </w:r>
      <w:r w:rsidR="00284716" w:rsidRPr="00174D74">
        <w:rPr>
          <w:rFonts w:eastAsia="Cambria" w:cs="Arial"/>
          <w:b/>
          <w:sz w:val="24"/>
          <w:lang w:eastAsia="en-US"/>
        </w:rPr>
        <w:t>cylinder shaped chip container</w:t>
      </w:r>
    </w:p>
    <w:p w14:paraId="786118FD" w14:textId="77777777" w:rsidR="001E5A56" w:rsidRPr="00174D74" w:rsidRDefault="001E5A56" w:rsidP="00AA34C1">
      <w:pPr>
        <w:pStyle w:val="Heading3"/>
        <w:rPr>
          <w:rFonts w:cs="Arial"/>
          <w:sz w:val="24"/>
          <w:szCs w:val="24"/>
          <w:lang w:eastAsia="zh-CN"/>
        </w:rPr>
      </w:pPr>
    </w:p>
    <w:p w14:paraId="6035476E" w14:textId="77777777" w:rsidR="001E5A56" w:rsidRPr="00174D74" w:rsidRDefault="001E5A56" w:rsidP="001E5A56">
      <w:pPr>
        <w:rPr>
          <w:rFonts w:eastAsia="MS Gothic" w:cs="Arial"/>
          <w:b/>
          <w:bCs/>
          <w:sz w:val="24"/>
          <w:lang w:eastAsia="zh-CN"/>
        </w:rPr>
      </w:pPr>
    </w:p>
    <w:p w14:paraId="1B88E1D3" w14:textId="77777777" w:rsidR="001E5A56" w:rsidRPr="00174D74" w:rsidRDefault="001E5A56" w:rsidP="001E5A56">
      <w:pPr>
        <w:rPr>
          <w:rFonts w:cs="Arial"/>
          <w:sz w:val="24"/>
        </w:rPr>
      </w:pPr>
    </w:p>
    <w:p w14:paraId="2676A1E7" w14:textId="77777777" w:rsidR="001E5A56" w:rsidRPr="00174D74" w:rsidRDefault="001E5A56" w:rsidP="00AA34C1">
      <w:pPr>
        <w:pStyle w:val="Heading3"/>
        <w:rPr>
          <w:rFonts w:cs="Arial"/>
          <w:sz w:val="24"/>
          <w:szCs w:val="24"/>
          <w:lang w:eastAsia="zh-CN"/>
        </w:rPr>
      </w:pPr>
    </w:p>
    <w:p w14:paraId="6A1CD5CC" w14:textId="77777777" w:rsidR="001E5A56" w:rsidRPr="00174D74" w:rsidRDefault="001E5A56" w:rsidP="00AA34C1">
      <w:pPr>
        <w:pStyle w:val="Heading3"/>
        <w:rPr>
          <w:rFonts w:cs="Arial"/>
          <w:sz w:val="24"/>
          <w:szCs w:val="24"/>
          <w:lang w:eastAsia="zh-CN"/>
        </w:rPr>
      </w:pPr>
    </w:p>
    <w:p w14:paraId="20C1DFFD" w14:textId="77777777" w:rsidR="001E5A56" w:rsidRPr="00174D74" w:rsidRDefault="001E5A56" w:rsidP="001E5A56">
      <w:pPr>
        <w:rPr>
          <w:rFonts w:cs="Arial"/>
          <w:sz w:val="24"/>
        </w:rPr>
      </w:pPr>
    </w:p>
    <w:p w14:paraId="48BABFC8" w14:textId="77777777" w:rsidR="001E5A56" w:rsidRDefault="001E5A56" w:rsidP="001E5A56">
      <w:pPr>
        <w:rPr>
          <w:rFonts w:cs="Arial"/>
          <w:sz w:val="24"/>
        </w:rPr>
      </w:pPr>
    </w:p>
    <w:p w14:paraId="27AFBA40" w14:textId="77777777" w:rsidR="001E5A56" w:rsidRDefault="001E5A56" w:rsidP="00AA34C1">
      <w:pPr>
        <w:pStyle w:val="Heading3"/>
        <w:rPr>
          <w:rFonts w:eastAsia="Times New Roman" w:cs="Arial"/>
          <w:b w:val="0"/>
          <w:bCs w:val="0"/>
          <w:sz w:val="24"/>
          <w:szCs w:val="24"/>
        </w:rPr>
      </w:pPr>
    </w:p>
    <w:p w14:paraId="31997355" w14:textId="77777777" w:rsidR="00C553BE" w:rsidRPr="00C553BE" w:rsidRDefault="00C553BE" w:rsidP="00C553BE"/>
    <w:p w14:paraId="6B56CE57" w14:textId="77777777" w:rsidR="00AA34C1" w:rsidRPr="00297978" w:rsidRDefault="00AA34C1" w:rsidP="00AA34C1">
      <w:pPr>
        <w:pStyle w:val="Heading3"/>
        <w:rPr>
          <w:rFonts w:cs="Arial"/>
          <w:sz w:val="28"/>
          <w:szCs w:val="28"/>
          <w:lang w:eastAsia="zh-CN"/>
        </w:rPr>
      </w:pPr>
      <w:r w:rsidRPr="00297978">
        <w:rPr>
          <w:rFonts w:cs="Arial"/>
          <w:sz w:val="28"/>
          <w:szCs w:val="28"/>
          <w:lang w:eastAsia="zh-CN"/>
        </w:rPr>
        <w:lastRenderedPageBreak/>
        <w:t>Peek boxes</w:t>
      </w:r>
    </w:p>
    <w:p w14:paraId="7C36BE76" w14:textId="77777777" w:rsidR="00AA34C1" w:rsidRPr="00174D74" w:rsidRDefault="00AA34C1" w:rsidP="00AA34C1">
      <w:pPr>
        <w:rPr>
          <w:rFonts w:eastAsia="SimSun" w:cs="Arial"/>
          <w:sz w:val="24"/>
          <w:u w:val="single"/>
          <w:lang w:eastAsia="zh-CN"/>
        </w:rPr>
      </w:pPr>
    </w:p>
    <w:p w14:paraId="5B35B392" w14:textId="77777777" w:rsidR="00AA34C1" w:rsidRPr="00174D74" w:rsidRDefault="00AA34C1" w:rsidP="00AA34C1">
      <w:pPr>
        <w:rPr>
          <w:rFonts w:eastAsia="SimSun" w:cs="Arial"/>
          <w:sz w:val="24"/>
          <w:lang w:eastAsia="zh-CN"/>
        </w:rPr>
      </w:pPr>
      <w:r w:rsidRPr="00174D74">
        <w:rPr>
          <w:rFonts w:eastAsia="SimSun" w:cs="Arial"/>
          <w:sz w:val="24"/>
          <w:lang w:eastAsia="zh-CN"/>
        </w:rPr>
        <w:t>In this lesson you will need to provide one peek box per group.</w:t>
      </w:r>
    </w:p>
    <w:p w14:paraId="3636C7E0" w14:textId="77777777" w:rsidR="00AA34C1" w:rsidRPr="00174D74" w:rsidRDefault="00AA34C1" w:rsidP="00AA34C1">
      <w:pPr>
        <w:rPr>
          <w:rFonts w:eastAsia="SimSun" w:cs="Arial"/>
          <w:sz w:val="24"/>
          <w:lang w:eastAsia="zh-CN"/>
        </w:rPr>
      </w:pPr>
    </w:p>
    <w:p w14:paraId="6E9E9C10" w14:textId="77777777" w:rsidR="00AA34C1" w:rsidRPr="00174D74" w:rsidRDefault="00AA34C1" w:rsidP="00AA34C1">
      <w:pPr>
        <w:rPr>
          <w:rFonts w:eastAsia="SimSun" w:cs="Arial"/>
          <w:sz w:val="24"/>
          <w:lang w:eastAsia="zh-CN"/>
        </w:rPr>
      </w:pPr>
      <w:r w:rsidRPr="00174D74">
        <w:rPr>
          <w:rFonts w:eastAsia="SimSun" w:cs="Arial"/>
          <w:sz w:val="24"/>
          <w:lang w:eastAsia="zh-CN"/>
        </w:rPr>
        <w:t>The ideal box to use is a shoebox; however, it is perfectly acceptable to use another box of a similar size, e.g. cereal box. These boxes should be kept as they will be used in the next lesson and can then be used again for the assessment item.</w:t>
      </w:r>
    </w:p>
    <w:p w14:paraId="55D5FAC9" w14:textId="77777777" w:rsidR="00AA34C1" w:rsidRPr="00174D74" w:rsidRDefault="00AA34C1" w:rsidP="00AA34C1">
      <w:pPr>
        <w:rPr>
          <w:rFonts w:eastAsia="SimSun" w:cs="Arial"/>
          <w:sz w:val="24"/>
          <w:lang w:eastAsia="zh-CN"/>
        </w:rPr>
      </w:pPr>
    </w:p>
    <w:p w14:paraId="0D02DD4B" w14:textId="77777777" w:rsidR="00AA34C1" w:rsidRPr="00174D74" w:rsidRDefault="00AA34C1" w:rsidP="00AA34C1">
      <w:pPr>
        <w:rPr>
          <w:rFonts w:eastAsia="SimSun" w:cs="Arial"/>
          <w:sz w:val="24"/>
          <w:lang w:eastAsia="zh-CN"/>
        </w:rPr>
      </w:pPr>
      <w:r w:rsidRPr="00174D74">
        <w:rPr>
          <w:rFonts w:eastAsia="SimSun" w:cs="Arial"/>
          <w:sz w:val="24"/>
          <w:lang w:eastAsia="zh-CN"/>
        </w:rPr>
        <w:t xml:space="preserve">These are a great way to provide a dark environment. To begin with, the groups should be given a half complete box, i.e. a box with only one door cut out. </w:t>
      </w:r>
    </w:p>
    <w:p w14:paraId="41F04BC8" w14:textId="77777777" w:rsidR="00AA34C1" w:rsidRPr="00174D74" w:rsidRDefault="00AA34C1" w:rsidP="00AA34C1">
      <w:pPr>
        <w:rPr>
          <w:rFonts w:eastAsia="SimSun" w:cs="Arial"/>
          <w:sz w:val="24"/>
          <w:lang w:eastAsia="zh-CN"/>
        </w:rPr>
      </w:pPr>
    </w:p>
    <w:p w14:paraId="3A9800B6" w14:textId="77777777" w:rsidR="00AA34C1" w:rsidRPr="00174D74" w:rsidRDefault="00AA34C1" w:rsidP="00AA34C1">
      <w:pPr>
        <w:rPr>
          <w:rFonts w:eastAsia="SimSun" w:cs="Arial"/>
          <w:sz w:val="24"/>
          <w:lang w:eastAsia="zh-CN"/>
        </w:rPr>
      </w:pPr>
      <w:r w:rsidRPr="00174D74">
        <w:rPr>
          <w:rFonts w:eastAsia="SimSun" w:cs="Arial"/>
          <w:sz w:val="24"/>
          <w:lang w:eastAsia="zh-CN"/>
        </w:rPr>
        <w:t xml:space="preserve">An object should be placed inside each box. It should be something that is small enough to fit in the box but big enough to be seen by the students (e.g. ball, small toy, stapler). </w:t>
      </w:r>
    </w:p>
    <w:p w14:paraId="746023C6" w14:textId="77777777" w:rsidR="00AA34C1" w:rsidRPr="00174D74" w:rsidRDefault="00AA34C1" w:rsidP="00AA34C1">
      <w:pPr>
        <w:rPr>
          <w:rFonts w:eastAsia="SimSun" w:cs="Arial"/>
          <w:sz w:val="24"/>
          <w:lang w:eastAsia="zh-CN"/>
        </w:rPr>
      </w:pPr>
    </w:p>
    <w:p w14:paraId="27496515" w14:textId="77777777" w:rsidR="00AA34C1" w:rsidRPr="00174D74" w:rsidRDefault="00AA34C1" w:rsidP="00AA34C1">
      <w:pPr>
        <w:rPr>
          <w:rFonts w:eastAsia="SimSun" w:cs="Arial"/>
          <w:sz w:val="24"/>
          <w:lang w:eastAsia="zh-CN"/>
        </w:rPr>
      </w:pPr>
      <w:r w:rsidRPr="00174D74">
        <w:rPr>
          <w:rFonts w:eastAsia="SimSun" w:cs="Arial"/>
          <w:sz w:val="24"/>
          <w:lang w:eastAsia="zh-CN"/>
        </w:rPr>
        <w:t xml:space="preserve">Guide students in their discussion so as to develop a solution that will allow a light source to illuminate the object. </w:t>
      </w:r>
    </w:p>
    <w:p w14:paraId="45B79DBC" w14:textId="77777777" w:rsidR="00AA34C1" w:rsidRPr="00174D74" w:rsidRDefault="00AA34C1" w:rsidP="00AA34C1">
      <w:pPr>
        <w:rPr>
          <w:rFonts w:eastAsia="SimSun" w:cs="Arial"/>
          <w:sz w:val="24"/>
          <w:lang w:eastAsia="zh-CN"/>
        </w:rPr>
      </w:pPr>
    </w:p>
    <w:p w14:paraId="302B1D99" w14:textId="77777777" w:rsidR="00AA34C1" w:rsidRPr="00174D74" w:rsidRDefault="00AA34C1" w:rsidP="00AA34C1">
      <w:pPr>
        <w:rPr>
          <w:rFonts w:eastAsia="SimSun" w:cs="Arial"/>
          <w:sz w:val="24"/>
          <w:lang w:eastAsia="zh-CN"/>
        </w:rPr>
      </w:pPr>
      <w:r w:rsidRPr="00174D74">
        <w:rPr>
          <w:rFonts w:eastAsia="SimSun" w:cs="Arial"/>
          <w:sz w:val="24"/>
          <w:lang w:eastAsia="zh-CN"/>
        </w:rPr>
        <w:t xml:space="preserve">The completed box should look something like the diagram below. </w:t>
      </w:r>
    </w:p>
    <w:p w14:paraId="011B4A6E" w14:textId="77777777" w:rsidR="00AA34C1" w:rsidRPr="00174D74" w:rsidRDefault="00AA34C1" w:rsidP="00AA34C1">
      <w:pPr>
        <w:rPr>
          <w:rFonts w:eastAsia="SimSun" w:cs="Arial"/>
          <w:sz w:val="24"/>
          <w:lang w:eastAsia="zh-CN"/>
        </w:rPr>
      </w:pPr>
    </w:p>
    <w:p w14:paraId="0F031B41" w14:textId="6D4C1472" w:rsidR="000B793F" w:rsidRPr="00174D74" w:rsidRDefault="001E5A56">
      <w:pPr>
        <w:rPr>
          <w:rFonts w:cs="Arial"/>
          <w:sz w:val="24"/>
        </w:rPr>
      </w:pPr>
      <w:r w:rsidRPr="00174D74">
        <w:rPr>
          <w:rFonts w:eastAsia="SimSun" w:cs="Arial"/>
          <w:noProof/>
          <w:sz w:val="24"/>
          <w:lang w:val="en-US" w:eastAsia="en-US"/>
        </w:rPr>
        <w:drawing>
          <wp:inline distT="0" distB="0" distL="0" distR="0" wp14:anchorId="1AB94D7B" wp14:editId="28F9111E">
            <wp:extent cx="4889500" cy="3783057"/>
            <wp:effectExtent l="0" t="0" r="0" b="1905"/>
            <wp:docPr id="1" name="Picture 1" descr="C:\Users\Michael\Desktop\to take for tue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esktop\to take for tues\Untitled-1.jpg"/>
                    <pic:cNvPicPr>
                      <a:picLocks noChangeAspect="1" noChangeArrowheads="1"/>
                    </pic:cNvPicPr>
                  </pic:nvPicPr>
                  <pic:blipFill>
                    <a:blip r:embed="rId11" cstate="print"/>
                    <a:srcRect/>
                    <a:stretch>
                      <a:fillRect/>
                    </a:stretch>
                  </pic:blipFill>
                  <pic:spPr bwMode="auto">
                    <a:xfrm>
                      <a:off x="0" y="0"/>
                      <a:ext cx="4889500" cy="3783057"/>
                    </a:xfrm>
                    <a:prstGeom prst="rect">
                      <a:avLst/>
                    </a:prstGeom>
                    <a:noFill/>
                    <a:ln w="9525">
                      <a:noFill/>
                      <a:miter lim="800000"/>
                      <a:headEnd/>
                      <a:tailEnd/>
                    </a:ln>
                  </pic:spPr>
                </pic:pic>
              </a:graphicData>
            </a:graphic>
          </wp:inline>
        </w:drawing>
      </w:r>
    </w:p>
    <w:p w14:paraId="4711F8F8" w14:textId="77777777" w:rsidR="001E5A56" w:rsidRPr="00174D74" w:rsidRDefault="001E5A56">
      <w:pPr>
        <w:rPr>
          <w:rFonts w:cs="Arial"/>
          <w:sz w:val="24"/>
        </w:rPr>
      </w:pPr>
    </w:p>
    <w:p w14:paraId="3F5C3173" w14:textId="77777777" w:rsidR="001E5A56" w:rsidRPr="00174D74" w:rsidRDefault="001E5A56">
      <w:pPr>
        <w:rPr>
          <w:rFonts w:cs="Arial"/>
          <w:sz w:val="24"/>
        </w:rPr>
      </w:pPr>
    </w:p>
    <w:p w14:paraId="4EE1E1CB" w14:textId="77777777" w:rsidR="001E5A56" w:rsidRPr="00174D74" w:rsidRDefault="001E5A56">
      <w:pPr>
        <w:rPr>
          <w:rFonts w:cs="Arial"/>
          <w:sz w:val="24"/>
        </w:rPr>
      </w:pPr>
    </w:p>
    <w:p w14:paraId="4A9FFA7E" w14:textId="77777777" w:rsidR="001E5A56" w:rsidRPr="00174D74" w:rsidRDefault="001E5A56">
      <w:pPr>
        <w:rPr>
          <w:rFonts w:cs="Arial"/>
          <w:sz w:val="24"/>
        </w:rPr>
      </w:pPr>
    </w:p>
    <w:p w14:paraId="44091A0A" w14:textId="77777777" w:rsidR="00174D74" w:rsidRDefault="00174D74">
      <w:pPr>
        <w:rPr>
          <w:rFonts w:cs="Arial"/>
          <w:sz w:val="24"/>
        </w:rPr>
      </w:pPr>
    </w:p>
    <w:p w14:paraId="2C38CA59" w14:textId="77777777" w:rsidR="00174D74" w:rsidRDefault="00174D74">
      <w:pPr>
        <w:rPr>
          <w:rFonts w:cs="Arial"/>
          <w:sz w:val="24"/>
        </w:rPr>
      </w:pPr>
    </w:p>
    <w:p w14:paraId="66EA4045" w14:textId="77777777" w:rsidR="00C553BE" w:rsidRPr="00174D74" w:rsidRDefault="00C553BE">
      <w:pPr>
        <w:rPr>
          <w:rFonts w:cs="Arial"/>
          <w:sz w:val="24"/>
        </w:rPr>
      </w:pPr>
    </w:p>
    <w:p w14:paraId="7653BF8F" w14:textId="0960EE7D" w:rsidR="001E5A56" w:rsidRPr="00174D74" w:rsidRDefault="001E5A56">
      <w:pPr>
        <w:rPr>
          <w:rFonts w:cs="Arial"/>
          <w:sz w:val="24"/>
        </w:rPr>
      </w:pPr>
      <w:r w:rsidRPr="00174D74">
        <w:rPr>
          <w:rFonts w:cs="Arial"/>
          <w:sz w:val="24"/>
        </w:rPr>
        <w:lastRenderedPageBreak/>
        <w:t xml:space="preserve">Some suggestions for students to explain their findings would be a diagram as pictured, or a flow chart. </w:t>
      </w:r>
    </w:p>
    <w:p w14:paraId="1C9F6295" w14:textId="77777777" w:rsidR="001E5A56" w:rsidRPr="00174D74" w:rsidRDefault="001E5A56">
      <w:pPr>
        <w:rPr>
          <w:rFonts w:cs="Arial"/>
          <w:sz w:val="24"/>
        </w:rPr>
      </w:pPr>
    </w:p>
    <w:p w14:paraId="5333E83B" w14:textId="66A9D6B9" w:rsidR="001E5A56" w:rsidRPr="00174D74" w:rsidRDefault="001E5A56">
      <w:pPr>
        <w:rPr>
          <w:rFonts w:cs="Arial"/>
          <w:b/>
          <w:sz w:val="24"/>
        </w:rPr>
      </w:pPr>
      <w:r w:rsidRPr="00174D74">
        <w:rPr>
          <w:rFonts w:cs="Arial"/>
          <w:b/>
          <w:sz w:val="24"/>
        </w:rPr>
        <w:t>Example:</w:t>
      </w:r>
    </w:p>
    <w:p w14:paraId="05E8B4E8" w14:textId="77777777" w:rsidR="001E5A56" w:rsidRPr="00174D74" w:rsidRDefault="001E5A56">
      <w:pPr>
        <w:rPr>
          <w:rFonts w:cs="Arial"/>
          <w:sz w:val="24"/>
        </w:rPr>
      </w:pPr>
      <w:bookmarkStart w:id="0" w:name="_GoBack"/>
      <w:bookmarkEnd w:id="0"/>
    </w:p>
    <w:p w14:paraId="178914F8" w14:textId="6594A674" w:rsidR="001E5A56" w:rsidRPr="006B3191" w:rsidRDefault="001E5A56">
      <w:pPr>
        <w:rPr>
          <w:rFonts w:cs="Arial"/>
          <w:sz w:val="24"/>
        </w:rPr>
      </w:pPr>
      <w:r>
        <w:rPr>
          <w:rFonts w:cs="Arial"/>
          <w:noProof/>
          <w:sz w:val="24"/>
          <w:lang w:val="en-US" w:eastAsia="en-US"/>
        </w:rPr>
        <w:drawing>
          <wp:inline distT="0" distB="0" distL="0" distR="0" wp14:anchorId="7A0C15A5" wp14:editId="16D94758">
            <wp:extent cx="5486400" cy="1524000"/>
            <wp:effectExtent l="50800" t="0" r="5080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1E5A56" w:rsidRPr="006B3191" w:rsidSect="000B7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34F"/>
    <w:multiLevelType w:val="hybridMultilevel"/>
    <w:tmpl w:val="99ACF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246A34"/>
    <w:multiLevelType w:val="hybridMultilevel"/>
    <w:tmpl w:val="8F66A038"/>
    <w:lvl w:ilvl="0" w:tplc="3082443E">
      <w:numFmt w:val="bullet"/>
      <w:lvlText w:val="•"/>
      <w:lvlJc w:val="left"/>
      <w:pPr>
        <w:tabs>
          <w:tab w:val="num" w:pos="720"/>
        </w:tabs>
        <w:ind w:left="720" w:hanging="360"/>
      </w:pPr>
      <w:rPr>
        <w:rFonts w:ascii="Arial" w:eastAsia="MS Gothic" w:hAnsi="Aria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F66A27"/>
    <w:multiLevelType w:val="hybridMultilevel"/>
    <w:tmpl w:val="0970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63259"/>
    <w:multiLevelType w:val="hybridMultilevel"/>
    <w:tmpl w:val="666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E7F2E"/>
    <w:multiLevelType w:val="hybridMultilevel"/>
    <w:tmpl w:val="CF54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069FF"/>
    <w:multiLevelType w:val="hybridMultilevel"/>
    <w:tmpl w:val="9D7E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917C9"/>
    <w:multiLevelType w:val="hybridMultilevel"/>
    <w:tmpl w:val="5C94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5033D"/>
    <w:multiLevelType w:val="hybridMultilevel"/>
    <w:tmpl w:val="091C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4387B"/>
    <w:multiLevelType w:val="hybridMultilevel"/>
    <w:tmpl w:val="044AFA82"/>
    <w:lvl w:ilvl="0" w:tplc="E1B69AE8">
      <w:start w:val="1"/>
      <w:numFmt w:val="bullet"/>
      <w:pStyle w:val="C2CTabletex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EFD090F"/>
    <w:multiLevelType w:val="hybridMultilevel"/>
    <w:tmpl w:val="77A0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6"/>
  </w:num>
  <w:num w:numId="6">
    <w:abstractNumId w:val="4"/>
  </w:num>
  <w:num w:numId="7">
    <w:abstractNumId w:val="3"/>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C1"/>
    <w:rsid w:val="000B793F"/>
    <w:rsid w:val="00174D74"/>
    <w:rsid w:val="001E5A56"/>
    <w:rsid w:val="00284716"/>
    <w:rsid w:val="00297978"/>
    <w:rsid w:val="003B6D46"/>
    <w:rsid w:val="0063178A"/>
    <w:rsid w:val="006B3191"/>
    <w:rsid w:val="007C1FA8"/>
    <w:rsid w:val="00AA34C1"/>
    <w:rsid w:val="00C553BE"/>
    <w:rsid w:val="00CB3182"/>
    <w:rsid w:val="00EC4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5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C1"/>
    <w:pPr>
      <w:spacing w:after="0" w:line="240" w:lineRule="auto"/>
    </w:pPr>
    <w:rPr>
      <w:rFonts w:ascii="Arial" w:eastAsia="Times New Roman" w:hAnsi="Arial" w:cs="Times New Roman"/>
      <w:szCs w:val="24"/>
      <w:lang w:eastAsia="en-AU"/>
    </w:rPr>
  </w:style>
  <w:style w:type="paragraph" w:styleId="Heading1">
    <w:name w:val="heading 1"/>
    <w:next w:val="Normal"/>
    <w:link w:val="Heading1Char"/>
    <w:uiPriority w:val="9"/>
    <w:qFormat/>
    <w:rsid w:val="00AA34C1"/>
    <w:pPr>
      <w:keepNext/>
      <w:spacing w:after="240" w:line="300" w:lineRule="atLeast"/>
      <w:outlineLvl w:val="0"/>
    </w:pPr>
    <w:rPr>
      <w:rFonts w:ascii="Arial" w:eastAsia="MS Gothic" w:hAnsi="Arial" w:cs="Times New Roman"/>
      <w:b/>
      <w:bCs/>
      <w:kern w:val="32"/>
      <w:sz w:val="36"/>
      <w:szCs w:val="32"/>
      <w:lang w:eastAsia="en-AU"/>
    </w:rPr>
  </w:style>
  <w:style w:type="paragraph" w:styleId="Heading3">
    <w:name w:val="heading 3"/>
    <w:next w:val="Normal"/>
    <w:link w:val="Heading3Char"/>
    <w:uiPriority w:val="9"/>
    <w:qFormat/>
    <w:rsid w:val="00AA34C1"/>
    <w:pPr>
      <w:keepNext/>
      <w:spacing w:after="120" w:line="300" w:lineRule="atLeast"/>
      <w:outlineLvl w:val="2"/>
    </w:pPr>
    <w:rPr>
      <w:rFonts w:ascii="Arial" w:eastAsia="MS Gothic" w:hAnsi="Arial" w:cs="Times New Roman"/>
      <w:b/>
      <w:bCs/>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C1"/>
    <w:rPr>
      <w:rFonts w:ascii="Arial" w:eastAsia="MS Gothic" w:hAnsi="Arial" w:cs="Times New Roman"/>
      <w:b/>
      <w:bCs/>
      <w:kern w:val="32"/>
      <w:sz w:val="36"/>
      <w:szCs w:val="32"/>
      <w:lang w:eastAsia="en-AU"/>
    </w:rPr>
  </w:style>
  <w:style w:type="character" w:customStyle="1" w:styleId="Heading3Char">
    <w:name w:val="Heading 3 Char"/>
    <w:basedOn w:val="DefaultParagraphFont"/>
    <w:link w:val="Heading3"/>
    <w:uiPriority w:val="9"/>
    <w:rsid w:val="00AA34C1"/>
    <w:rPr>
      <w:rFonts w:ascii="Arial" w:eastAsia="MS Gothic" w:hAnsi="Arial" w:cs="Times New Roman"/>
      <w:b/>
      <w:bCs/>
      <w:szCs w:val="26"/>
      <w:lang w:eastAsia="en-AU"/>
    </w:rPr>
  </w:style>
  <w:style w:type="paragraph" w:customStyle="1" w:styleId="C2CTabletext">
    <w:name w:val="C2C Table text"/>
    <w:basedOn w:val="Normal"/>
    <w:autoRedefine/>
    <w:qFormat/>
    <w:rsid w:val="00AA34C1"/>
    <w:pPr>
      <w:numPr>
        <w:numId w:val="2"/>
      </w:numPr>
      <w:spacing w:before="120" w:after="60"/>
    </w:pPr>
    <w:rPr>
      <w:rFonts w:eastAsia="Cambria"/>
      <w:lang w:eastAsia="en-US"/>
    </w:rPr>
  </w:style>
  <w:style w:type="character" w:styleId="Hyperlink">
    <w:name w:val="Hyperlink"/>
    <w:basedOn w:val="DefaultParagraphFont"/>
    <w:uiPriority w:val="99"/>
    <w:unhideWhenUsed/>
    <w:rsid w:val="007C1FA8"/>
    <w:rPr>
      <w:color w:val="0000FF" w:themeColor="hyperlink"/>
      <w:u w:val="single"/>
    </w:rPr>
  </w:style>
  <w:style w:type="paragraph" w:styleId="ListParagraph">
    <w:name w:val="List Paragraph"/>
    <w:basedOn w:val="Normal"/>
    <w:uiPriority w:val="34"/>
    <w:qFormat/>
    <w:rsid w:val="007C1FA8"/>
    <w:pPr>
      <w:ind w:left="720"/>
      <w:contextualSpacing/>
    </w:pPr>
  </w:style>
  <w:style w:type="character" w:styleId="FollowedHyperlink">
    <w:name w:val="FollowedHyperlink"/>
    <w:basedOn w:val="DefaultParagraphFont"/>
    <w:uiPriority w:val="99"/>
    <w:semiHidden/>
    <w:unhideWhenUsed/>
    <w:rsid w:val="006B3191"/>
    <w:rPr>
      <w:color w:val="800080" w:themeColor="followedHyperlink"/>
      <w:u w:val="single"/>
    </w:rPr>
  </w:style>
  <w:style w:type="paragraph" w:styleId="BalloonText">
    <w:name w:val="Balloon Text"/>
    <w:basedOn w:val="Normal"/>
    <w:link w:val="BalloonTextChar"/>
    <w:uiPriority w:val="99"/>
    <w:semiHidden/>
    <w:unhideWhenUsed/>
    <w:rsid w:val="001E5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A56"/>
    <w:rPr>
      <w:rFonts w:ascii="Lucida Grande" w:eastAsia="Times New Roman" w:hAnsi="Lucida Grande" w:cs="Lucida Grande"/>
      <w:sz w:val="18"/>
      <w:szCs w:val="1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C1"/>
    <w:pPr>
      <w:spacing w:after="0" w:line="240" w:lineRule="auto"/>
    </w:pPr>
    <w:rPr>
      <w:rFonts w:ascii="Arial" w:eastAsia="Times New Roman" w:hAnsi="Arial" w:cs="Times New Roman"/>
      <w:szCs w:val="24"/>
      <w:lang w:eastAsia="en-AU"/>
    </w:rPr>
  </w:style>
  <w:style w:type="paragraph" w:styleId="Heading1">
    <w:name w:val="heading 1"/>
    <w:next w:val="Normal"/>
    <w:link w:val="Heading1Char"/>
    <w:uiPriority w:val="9"/>
    <w:qFormat/>
    <w:rsid w:val="00AA34C1"/>
    <w:pPr>
      <w:keepNext/>
      <w:spacing w:after="240" w:line="300" w:lineRule="atLeast"/>
      <w:outlineLvl w:val="0"/>
    </w:pPr>
    <w:rPr>
      <w:rFonts w:ascii="Arial" w:eastAsia="MS Gothic" w:hAnsi="Arial" w:cs="Times New Roman"/>
      <w:b/>
      <w:bCs/>
      <w:kern w:val="32"/>
      <w:sz w:val="36"/>
      <w:szCs w:val="32"/>
      <w:lang w:eastAsia="en-AU"/>
    </w:rPr>
  </w:style>
  <w:style w:type="paragraph" w:styleId="Heading3">
    <w:name w:val="heading 3"/>
    <w:next w:val="Normal"/>
    <w:link w:val="Heading3Char"/>
    <w:uiPriority w:val="9"/>
    <w:qFormat/>
    <w:rsid w:val="00AA34C1"/>
    <w:pPr>
      <w:keepNext/>
      <w:spacing w:after="120" w:line="300" w:lineRule="atLeast"/>
      <w:outlineLvl w:val="2"/>
    </w:pPr>
    <w:rPr>
      <w:rFonts w:ascii="Arial" w:eastAsia="MS Gothic" w:hAnsi="Arial" w:cs="Times New Roman"/>
      <w:b/>
      <w:bCs/>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C1"/>
    <w:rPr>
      <w:rFonts w:ascii="Arial" w:eastAsia="MS Gothic" w:hAnsi="Arial" w:cs="Times New Roman"/>
      <w:b/>
      <w:bCs/>
      <w:kern w:val="32"/>
      <w:sz w:val="36"/>
      <w:szCs w:val="32"/>
      <w:lang w:eastAsia="en-AU"/>
    </w:rPr>
  </w:style>
  <w:style w:type="character" w:customStyle="1" w:styleId="Heading3Char">
    <w:name w:val="Heading 3 Char"/>
    <w:basedOn w:val="DefaultParagraphFont"/>
    <w:link w:val="Heading3"/>
    <w:uiPriority w:val="9"/>
    <w:rsid w:val="00AA34C1"/>
    <w:rPr>
      <w:rFonts w:ascii="Arial" w:eastAsia="MS Gothic" w:hAnsi="Arial" w:cs="Times New Roman"/>
      <w:b/>
      <w:bCs/>
      <w:szCs w:val="26"/>
      <w:lang w:eastAsia="en-AU"/>
    </w:rPr>
  </w:style>
  <w:style w:type="paragraph" w:customStyle="1" w:styleId="C2CTabletext">
    <w:name w:val="C2C Table text"/>
    <w:basedOn w:val="Normal"/>
    <w:autoRedefine/>
    <w:qFormat/>
    <w:rsid w:val="00AA34C1"/>
    <w:pPr>
      <w:numPr>
        <w:numId w:val="2"/>
      </w:numPr>
      <w:spacing w:before="120" w:after="60"/>
    </w:pPr>
    <w:rPr>
      <w:rFonts w:eastAsia="Cambria"/>
      <w:lang w:eastAsia="en-US"/>
    </w:rPr>
  </w:style>
  <w:style w:type="character" w:styleId="Hyperlink">
    <w:name w:val="Hyperlink"/>
    <w:basedOn w:val="DefaultParagraphFont"/>
    <w:uiPriority w:val="99"/>
    <w:unhideWhenUsed/>
    <w:rsid w:val="007C1FA8"/>
    <w:rPr>
      <w:color w:val="0000FF" w:themeColor="hyperlink"/>
      <w:u w:val="single"/>
    </w:rPr>
  </w:style>
  <w:style w:type="paragraph" w:styleId="ListParagraph">
    <w:name w:val="List Paragraph"/>
    <w:basedOn w:val="Normal"/>
    <w:uiPriority w:val="34"/>
    <w:qFormat/>
    <w:rsid w:val="007C1FA8"/>
    <w:pPr>
      <w:ind w:left="720"/>
      <w:contextualSpacing/>
    </w:pPr>
  </w:style>
  <w:style w:type="character" w:styleId="FollowedHyperlink">
    <w:name w:val="FollowedHyperlink"/>
    <w:basedOn w:val="DefaultParagraphFont"/>
    <w:uiPriority w:val="99"/>
    <w:semiHidden/>
    <w:unhideWhenUsed/>
    <w:rsid w:val="006B3191"/>
    <w:rPr>
      <w:color w:val="800080" w:themeColor="followedHyperlink"/>
      <w:u w:val="single"/>
    </w:rPr>
  </w:style>
  <w:style w:type="paragraph" w:styleId="BalloonText">
    <w:name w:val="Balloon Text"/>
    <w:basedOn w:val="Normal"/>
    <w:link w:val="BalloonTextChar"/>
    <w:uiPriority w:val="99"/>
    <w:semiHidden/>
    <w:unhideWhenUsed/>
    <w:rsid w:val="001E5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A56"/>
    <w:rPr>
      <w:rFonts w:ascii="Lucida Grande" w:eastAsia="Times New Roman" w:hAnsi="Lucida Grande" w:cs="Lucida Grande"/>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youtube.com/watch?v=8jkTBTDIhJ8" TargetMode="External"/><Relationship Id="rId8" Type="http://schemas.openxmlformats.org/officeDocument/2006/relationships/hyperlink" Target="http://www.curriculumbits.com/physics/how-does-a-pinhole-camera-work/" TargetMode="External"/><Relationship Id="rId9" Type="http://schemas.openxmlformats.org/officeDocument/2006/relationships/hyperlink" Target="http://www.learner.org/teacherslab/science/light/" TargetMode="External"/><Relationship Id="rId10" Type="http://schemas.openxmlformats.org/officeDocument/2006/relationships/hyperlink" Target="http://www.exploratorium.edu/science_explorer/pringles_pinhole.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0AAD86-A605-B141-86FB-887A6ECCD9A3}" type="doc">
      <dgm:prSet loTypeId="urn:microsoft.com/office/officeart/2005/8/layout/process1" loCatId="" qsTypeId="urn:microsoft.com/office/officeart/2005/8/quickstyle/simple4" qsCatId="simple" csTypeId="urn:microsoft.com/office/officeart/2005/8/colors/accent1_2" csCatId="accent1" phldr="1"/>
      <dgm:spPr/>
    </dgm:pt>
    <dgm:pt modelId="{F5A92571-91D4-074B-9A2D-2937429367B6}">
      <dgm:prSet phldrT="[Text]"/>
      <dgm:spPr/>
      <dgm:t>
        <a:bodyPr/>
        <a:lstStyle/>
        <a:p>
          <a:r>
            <a:rPr lang="en-US"/>
            <a:t>Light Shines on an object</a:t>
          </a:r>
        </a:p>
      </dgm:t>
    </dgm:pt>
    <dgm:pt modelId="{01586D77-F7FB-8C44-BB8F-A9560A87D6AE}" type="parTrans" cxnId="{18EFE7E7-6DF1-3840-A23F-9E6692CBACDD}">
      <dgm:prSet/>
      <dgm:spPr/>
      <dgm:t>
        <a:bodyPr/>
        <a:lstStyle/>
        <a:p>
          <a:endParaRPr lang="en-US"/>
        </a:p>
      </dgm:t>
    </dgm:pt>
    <dgm:pt modelId="{5484C7A7-A119-D944-BCCA-4C5A4CCBF849}" type="sibTrans" cxnId="{18EFE7E7-6DF1-3840-A23F-9E6692CBACDD}">
      <dgm:prSet/>
      <dgm:spPr/>
      <dgm:t>
        <a:bodyPr/>
        <a:lstStyle/>
        <a:p>
          <a:endParaRPr lang="en-US"/>
        </a:p>
      </dgm:t>
    </dgm:pt>
    <dgm:pt modelId="{F1CA83C6-9CBC-0A44-BA29-AD127394506A}">
      <dgm:prSet phldrT="[Text]"/>
      <dgm:spPr/>
      <dgm:t>
        <a:bodyPr/>
        <a:lstStyle/>
        <a:p>
          <a:r>
            <a:rPr lang="en-US"/>
            <a:t>The rays then reflect off of an object</a:t>
          </a:r>
        </a:p>
      </dgm:t>
    </dgm:pt>
    <dgm:pt modelId="{4BA54E5A-8283-EC44-B356-E60872777AB3}" type="parTrans" cxnId="{03DEF0AD-7AF5-FD45-88BD-662F440D3301}">
      <dgm:prSet/>
      <dgm:spPr/>
      <dgm:t>
        <a:bodyPr/>
        <a:lstStyle/>
        <a:p>
          <a:endParaRPr lang="en-US"/>
        </a:p>
      </dgm:t>
    </dgm:pt>
    <dgm:pt modelId="{46581B8B-8428-5B4C-8521-7EC89CD23AFA}" type="sibTrans" cxnId="{03DEF0AD-7AF5-FD45-88BD-662F440D3301}">
      <dgm:prSet/>
      <dgm:spPr/>
      <dgm:t>
        <a:bodyPr/>
        <a:lstStyle/>
        <a:p>
          <a:endParaRPr lang="en-US"/>
        </a:p>
      </dgm:t>
    </dgm:pt>
    <dgm:pt modelId="{E8872B0B-7046-1247-8E08-CB684327A7A9}">
      <dgm:prSet phldrT="[Text]"/>
      <dgm:spPr/>
      <dgm:t>
        <a:bodyPr/>
        <a:lstStyle/>
        <a:p>
          <a:r>
            <a:rPr lang="en-US"/>
            <a:t>The light rays pass through the pinhole</a:t>
          </a:r>
        </a:p>
      </dgm:t>
    </dgm:pt>
    <dgm:pt modelId="{BB37253D-0337-0449-A7CB-8D0FB98B289C}" type="parTrans" cxnId="{088AA6CE-DD0E-CB47-849E-BA2DA8C4A908}">
      <dgm:prSet/>
      <dgm:spPr/>
      <dgm:t>
        <a:bodyPr/>
        <a:lstStyle/>
        <a:p>
          <a:endParaRPr lang="en-US"/>
        </a:p>
      </dgm:t>
    </dgm:pt>
    <dgm:pt modelId="{5EE192C5-71DD-3F46-898E-627890659D5E}" type="sibTrans" cxnId="{088AA6CE-DD0E-CB47-849E-BA2DA8C4A908}">
      <dgm:prSet/>
      <dgm:spPr/>
      <dgm:t>
        <a:bodyPr/>
        <a:lstStyle/>
        <a:p>
          <a:endParaRPr lang="en-US"/>
        </a:p>
      </dgm:t>
    </dgm:pt>
    <dgm:pt modelId="{3E5A5EBD-49A5-6F4E-AA71-59A93EE8B74A}">
      <dgm:prSet/>
      <dgm:spPr/>
      <dgm:t>
        <a:bodyPr/>
        <a:lstStyle/>
        <a:p>
          <a:r>
            <a:rPr lang="en-US"/>
            <a:t>An inverted image of the object is formedinside the camera</a:t>
          </a:r>
        </a:p>
      </dgm:t>
    </dgm:pt>
    <dgm:pt modelId="{CA4974A1-DF82-4849-A655-E9019539FDD5}" type="parTrans" cxnId="{0C020828-0DD9-2C48-9D1D-ADBAA4F36A46}">
      <dgm:prSet/>
      <dgm:spPr/>
      <dgm:t>
        <a:bodyPr/>
        <a:lstStyle/>
        <a:p>
          <a:endParaRPr lang="en-US"/>
        </a:p>
      </dgm:t>
    </dgm:pt>
    <dgm:pt modelId="{7C838BD8-09E5-F547-85F3-E70D50104DC6}" type="sibTrans" cxnId="{0C020828-0DD9-2C48-9D1D-ADBAA4F36A46}">
      <dgm:prSet/>
      <dgm:spPr/>
      <dgm:t>
        <a:bodyPr/>
        <a:lstStyle/>
        <a:p>
          <a:endParaRPr lang="en-US"/>
        </a:p>
      </dgm:t>
    </dgm:pt>
    <dgm:pt modelId="{7FCEF216-83B3-8646-B038-065A29ACFDFD}" type="pres">
      <dgm:prSet presAssocID="{680AAD86-A605-B141-86FB-887A6ECCD9A3}" presName="Name0" presStyleCnt="0">
        <dgm:presLayoutVars>
          <dgm:dir/>
          <dgm:resizeHandles val="exact"/>
        </dgm:presLayoutVars>
      </dgm:prSet>
      <dgm:spPr/>
    </dgm:pt>
    <dgm:pt modelId="{8A188635-BFEE-5D4E-B9DE-8CBFAE840EAB}" type="pres">
      <dgm:prSet presAssocID="{F5A92571-91D4-074B-9A2D-2937429367B6}" presName="node" presStyleLbl="node1" presStyleIdx="0" presStyleCnt="4">
        <dgm:presLayoutVars>
          <dgm:bulletEnabled val="1"/>
        </dgm:presLayoutVars>
      </dgm:prSet>
      <dgm:spPr/>
      <dgm:t>
        <a:bodyPr/>
        <a:lstStyle/>
        <a:p>
          <a:endParaRPr lang="en-US"/>
        </a:p>
      </dgm:t>
    </dgm:pt>
    <dgm:pt modelId="{3686FC8F-805B-DF49-BF39-7003558BA910}" type="pres">
      <dgm:prSet presAssocID="{5484C7A7-A119-D944-BCCA-4C5A4CCBF849}" presName="sibTrans" presStyleLbl="sibTrans2D1" presStyleIdx="0" presStyleCnt="3"/>
      <dgm:spPr/>
      <dgm:t>
        <a:bodyPr/>
        <a:lstStyle/>
        <a:p>
          <a:endParaRPr lang="en-US"/>
        </a:p>
      </dgm:t>
    </dgm:pt>
    <dgm:pt modelId="{9A133760-85C9-3248-BCF3-F62447755315}" type="pres">
      <dgm:prSet presAssocID="{5484C7A7-A119-D944-BCCA-4C5A4CCBF849}" presName="connectorText" presStyleLbl="sibTrans2D1" presStyleIdx="0" presStyleCnt="3"/>
      <dgm:spPr/>
      <dgm:t>
        <a:bodyPr/>
        <a:lstStyle/>
        <a:p>
          <a:endParaRPr lang="en-US"/>
        </a:p>
      </dgm:t>
    </dgm:pt>
    <dgm:pt modelId="{CB52E740-C862-5247-ADBB-BDA4438BAF54}" type="pres">
      <dgm:prSet presAssocID="{F1CA83C6-9CBC-0A44-BA29-AD127394506A}" presName="node" presStyleLbl="node1" presStyleIdx="1" presStyleCnt="4">
        <dgm:presLayoutVars>
          <dgm:bulletEnabled val="1"/>
        </dgm:presLayoutVars>
      </dgm:prSet>
      <dgm:spPr/>
      <dgm:t>
        <a:bodyPr/>
        <a:lstStyle/>
        <a:p>
          <a:endParaRPr lang="en-US"/>
        </a:p>
      </dgm:t>
    </dgm:pt>
    <dgm:pt modelId="{DA385C93-500F-2243-94C4-CEC2939977B4}" type="pres">
      <dgm:prSet presAssocID="{46581B8B-8428-5B4C-8521-7EC89CD23AFA}" presName="sibTrans" presStyleLbl="sibTrans2D1" presStyleIdx="1" presStyleCnt="3"/>
      <dgm:spPr/>
      <dgm:t>
        <a:bodyPr/>
        <a:lstStyle/>
        <a:p>
          <a:endParaRPr lang="en-US"/>
        </a:p>
      </dgm:t>
    </dgm:pt>
    <dgm:pt modelId="{0C7E00BE-0366-D142-86CD-E9B172F79FA6}" type="pres">
      <dgm:prSet presAssocID="{46581B8B-8428-5B4C-8521-7EC89CD23AFA}" presName="connectorText" presStyleLbl="sibTrans2D1" presStyleIdx="1" presStyleCnt="3"/>
      <dgm:spPr/>
      <dgm:t>
        <a:bodyPr/>
        <a:lstStyle/>
        <a:p>
          <a:endParaRPr lang="en-US"/>
        </a:p>
      </dgm:t>
    </dgm:pt>
    <dgm:pt modelId="{F33278AC-8095-5446-8399-C3087B67D849}" type="pres">
      <dgm:prSet presAssocID="{E8872B0B-7046-1247-8E08-CB684327A7A9}" presName="node" presStyleLbl="node1" presStyleIdx="2" presStyleCnt="4">
        <dgm:presLayoutVars>
          <dgm:bulletEnabled val="1"/>
        </dgm:presLayoutVars>
      </dgm:prSet>
      <dgm:spPr/>
      <dgm:t>
        <a:bodyPr/>
        <a:lstStyle/>
        <a:p>
          <a:endParaRPr lang="en-US"/>
        </a:p>
      </dgm:t>
    </dgm:pt>
    <dgm:pt modelId="{CB8A4EDE-BB50-C646-828A-421C733C26D3}" type="pres">
      <dgm:prSet presAssocID="{5EE192C5-71DD-3F46-898E-627890659D5E}" presName="sibTrans" presStyleLbl="sibTrans2D1" presStyleIdx="2" presStyleCnt="3"/>
      <dgm:spPr/>
      <dgm:t>
        <a:bodyPr/>
        <a:lstStyle/>
        <a:p>
          <a:endParaRPr lang="en-US"/>
        </a:p>
      </dgm:t>
    </dgm:pt>
    <dgm:pt modelId="{3D4C52F5-37F4-D340-80DA-9A9D44F50605}" type="pres">
      <dgm:prSet presAssocID="{5EE192C5-71DD-3F46-898E-627890659D5E}" presName="connectorText" presStyleLbl="sibTrans2D1" presStyleIdx="2" presStyleCnt="3"/>
      <dgm:spPr/>
      <dgm:t>
        <a:bodyPr/>
        <a:lstStyle/>
        <a:p>
          <a:endParaRPr lang="en-US"/>
        </a:p>
      </dgm:t>
    </dgm:pt>
    <dgm:pt modelId="{6E483711-BEFB-1143-AC18-8384D75AC9E9}" type="pres">
      <dgm:prSet presAssocID="{3E5A5EBD-49A5-6F4E-AA71-59A93EE8B74A}" presName="node" presStyleLbl="node1" presStyleIdx="3" presStyleCnt="4">
        <dgm:presLayoutVars>
          <dgm:bulletEnabled val="1"/>
        </dgm:presLayoutVars>
      </dgm:prSet>
      <dgm:spPr/>
      <dgm:t>
        <a:bodyPr/>
        <a:lstStyle/>
        <a:p>
          <a:endParaRPr lang="en-US"/>
        </a:p>
      </dgm:t>
    </dgm:pt>
  </dgm:ptLst>
  <dgm:cxnLst>
    <dgm:cxn modelId="{D08ECDAF-8D2E-D94E-A6D8-85CA7E002223}" type="presOf" srcId="{F5A92571-91D4-074B-9A2D-2937429367B6}" destId="{8A188635-BFEE-5D4E-B9DE-8CBFAE840EAB}" srcOrd="0" destOrd="0" presId="urn:microsoft.com/office/officeart/2005/8/layout/process1"/>
    <dgm:cxn modelId="{22EE7D06-2878-A341-AABC-2C8AC107ADD1}" type="presOf" srcId="{5484C7A7-A119-D944-BCCA-4C5A4CCBF849}" destId="{3686FC8F-805B-DF49-BF39-7003558BA910}" srcOrd="0" destOrd="0" presId="urn:microsoft.com/office/officeart/2005/8/layout/process1"/>
    <dgm:cxn modelId="{28ADB9DE-F807-5542-B47A-38DFB70E1EF2}" type="presOf" srcId="{5EE192C5-71DD-3F46-898E-627890659D5E}" destId="{CB8A4EDE-BB50-C646-828A-421C733C26D3}" srcOrd="0" destOrd="0" presId="urn:microsoft.com/office/officeart/2005/8/layout/process1"/>
    <dgm:cxn modelId="{18EFE7E7-6DF1-3840-A23F-9E6692CBACDD}" srcId="{680AAD86-A605-B141-86FB-887A6ECCD9A3}" destId="{F5A92571-91D4-074B-9A2D-2937429367B6}" srcOrd="0" destOrd="0" parTransId="{01586D77-F7FB-8C44-BB8F-A9560A87D6AE}" sibTransId="{5484C7A7-A119-D944-BCCA-4C5A4CCBF849}"/>
    <dgm:cxn modelId="{088AA6CE-DD0E-CB47-849E-BA2DA8C4A908}" srcId="{680AAD86-A605-B141-86FB-887A6ECCD9A3}" destId="{E8872B0B-7046-1247-8E08-CB684327A7A9}" srcOrd="2" destOrd="0" parTransId="{BB37253D-0337-0449-A7CB-8D0FB98B289C}" sibTransId="{5EE192C5-71DD-3F46-898E-627890659D5E}"/>
    <dgm:cxn modelId="{4F2C8388-3D19-2D41-9C76-E0B4FDC42B60}" type="presOf" srcId="{680AAD86-A605-B141-86FB-887A6ECCD9A3}" destId="{7FCEF216-83B3-8646-B038-065A29ACFDFD}" srcOrd="0" destOrd="0" presId="urn:microsoft.com/office/officeart/2005/8/layout/process1"/>
    <dgm:cxn modelId="{0C020828-0DD9-2C48-9D1D-ADBAA4F36A46}" srcId="{680AAD86-A605-B141-86FB-887A6ECCD9A3}" destId="{3E5A5EBD-49A5-6F4E-AA71-59A93EE8B74A}" srcOrd="3" destOrd="0" parTransId="{CA4974A1-DF82-4849-A655-E9019539FDD5}" sibTransId="{7C838BD8-09E5-F547-85F3-E70D50104DC6}"/>
    <dgm:cxn modelId="{43BF886E-2713-7846-B108-9890E0702AEE}" type="presOf" srcId="{46581B8B-8428-5B4C-8521-7EC89CD23AFA}" destId="{0C7E00BE-0366-D142-86CD-E9B172F79FA6}" srcOrd="1" destOrd="0" presId="urn:microsoft.com/office/officeart/2005/8/layout/process1"/>
    <dgm:cxn modelId="{F2E30E04-AC3A-094A-BAA5-099FAB740C00}" type="presOf" srcId="{F1CA83C6-9CBC-0A44-BA29-AD127394506A}" destId="{CB52E740-C862-5247-ADBB-BDA4438BAF54}" srcOrd="0" destOrd="0" presId="urn:microsoft.com/office/officeart/2005/8/layout/process1"/>
    <dgm:cxn modelId="{CE2774F3-ECAE-1F4E-B680-A82E7466DF04}" type="presOf" srcId="{5484C7A7-A119-D944-BCCA-4C5A4CCBF849}" destId="{9A133760-85C9-3248-BCF3-F62447755315}" srcOrd="1" destOrd="0" presId="urn:microsoft.com/office/officeart/2005/8/layout/process1"/>
    <dgm:cxn modelId="{9F14C08B-9545-BF4F-AC11-BA01B1956D74}" type="presOf" srcId="{3E5A5EBD-49A5-6F4E-AA71-59A93EE8B74A}" destId="{6E483711-BEFB-1143-AC18-8384D75AC9E9}" srcOrd="0" destOrd="0" presId="urn:microsoft.com/office/officeart/2005/8/layout/process1"/>
    <dgm:cxn modelId="{D2BB349F-339D-194E-B39D-ADE94BDD8073}" type="presOf" srcId="{46581B8B-8428-5B4C-8521-7EC89CD23AFA}" destId="{DA385C93-500F-2243-94C4-CEC2939977B4}" srcOrd="0" destOrd="0" presId="urn:microsoft.com/office/officeart/2005/8/layout/process1"/>
    <dgm:cxn modelId="{E5451A07-7550-DD47-BF91-9B5378A31AB7}" type="presOf" srcId="{E8872B0B-7046-1247-8E08-CB684327A7A9}" destId="{F33278AC-8095-5446-8399-C3087B67D849}" srcOrd="0" destOrd="0" presId="urn:microsoft.com/office/officeart/2005/8/layout/process1"/>
    <dgm:cxn modelId="{9EB72DE4-F373-C044-8611-F5D34C9D9255}" type="presOf" srcId="{5EE192C5-71DD-3F46-898E-627890659D5E}" destId="{3D4C52F5-37F4-D340-80DA-9A9D44F50605}" srcOrd="1" destOrd="0" presId="urn:microsoft.com/office/officeart/2005/8/layout/process1"/>
    <dgm:cxn modelId="{03DEF0AD-7AF5-FD45-88BD-662F440D3301}" srcId="{680AAD86-A605-B141-86FB-887A6ECCD9A3}" destId="{F1CA83C6-9CBC-0A44-BA29-AD127394506A}" srcOrd="1" destOrd="0" parTransId="{4BA54E5A-8283-EC44-B356-E60872777AB3}" sibTransId="{46581B8B-8428-5B4C-8521-7EC89CD23AFA}"/>
    <dgm:cxn modelId="{950E7618-005F-4E41-AE9F-931FF372243E}" type="presParOf" srcId="{7FCEF216-83B3-8646-B038-065A29ACFDFD}" destId="{8A188635-BFEE-5D4E-B9DE-8CBFAE840EAB}" srcOrd="0" destOrd="0" presId="urn:microsoft.com/office/officeart/2005/8/layout/process1"/>
    <dgm:cxn modelId="{7FBF12EE-E490-AB45-A448-1912C901FD8E}" type="presParOf" srcId="{7FCEF216-83B3-8646-B038-065A29ACFDFD}" destId="{3686FC8F-805B-DF49-BF39-7003558BA910}" srcOrd="1" destOrd="0" presId="urn:microsoft.com/office/officeart/2005/8/layout/process1"/>
    <dgm:cxn modelId="{9DA29818-BC57-094A-9038-69138F223070}" type="presParOf" srcId="{3686FC8F-805B-DF49-BF39-7003558BA910}" destId="{9A133760-85C9-3248-BCF3-F62447755315}" srcOrd="0" destOrd="0" presId="urn:microsoft.com/office/officeart/2005/8/layout/process1"/>
    <dgm:cxn modelId="{41B31D20-F136-3749-9CB6-0AB865498067}" type="presParOf" srcId="{7FCEF216-83B3-8646-B038-065A29ACFDFD}" destId="{CB52E740-C862-5247-ADBB-BDA4438BAF54}" srcOrd="2" destOrd="0" presId="urn:microsoft.com/office/officeart/2005/8/layout/process1"/>
    <dgm:cxn modelId="{871473F8-0E56-7C43-AA4F-F1C72E1F95EB}" type="presParOf" srcId="{7FCEF216-83B3-8646-B038-065A29ACFDFD}" destId="{DA385C93-500F-2243-94C4-CEC2939977B4}" srcOrd="3" destOrd="0" presId="urn:microsoft.com/office/officeart/2005/8/layout/process1"/>
    <dgm:cxn modelId="{2A9CCE41-FB56-E44A-9175-076581B81620}" type="presParOf" srcId="{DA385C93-500F-2243-94C4-CEC2939977B4}" destId="{0C7E00BE-0366-D142-86CD-E9B172F79FA6}" srcOrd="0" destOrd="0" presId="urn:microsoft.com/office/officeart/2005/8/layout/process1"/>
    <dgm:cxn modelId="{8FE0D530-37C8-764A-86ED-019BF957F169}" type="presParOf" srcId="{7FCEF216-83B3-8646-B038-065A29ACFDFD}" destId="{F33278AC-8095-5446-8399-C3087B67D849}" srcOrd="4" destOrd="0" presId="urn:microsoft.com/office/officeart/2005/8/layout/process1"/>
    <dgm:cxn modelId="{6F85C76B-DD8A-3149-847D-40BF9374EC99}" type="presParOf" srcId="{7FCEF216-83B3-8646-B038-065A29ACFDFD}" destId="{CB8A4EDE-BB50-C646-828A-421C733C26D3}" srcOrd="5" destOrd="0" presId="urn:microsoft.com/office/officeart/2005/8/layout/process1"/>
    <dgm:cxn modelId="{7CC92D43-C90E-2548-91ED-0DD8176658CF}" type="presParOf" srcId="{CB8A4EDE-BB50-C646-828A-421C733C26D3}" destId="{3D4C52F5-37F4-D340-80DA-9A9D44F50605}" srcOrd="0" destOrd="0" presId="urn:microsoft.com/office/officeart/2005/8/layout/process1"/>
    <dgm:cxn modelId="{15EB65A8-18E4-F04A-8FF7-D3E0C9B83456}" type="presParOf" srcId="{7FCEF216-83B3-8646-B038-065A29ACFDFD}" destId="{6E483711-BEFB-1143-AC18-8384D75AC9E9}"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188635-BFEE-5D4E-B9DE-8CBFAE840EAB}">
      <dsp:nvSpPr>
        <dsp:cNvPr id="0" name=""/>
        <dsp:cNvSpPr/>
      </dsp:nvSpPr>
      <dsp:spPr>
        <a:xfrm>
          <a:off x="2411" y="221542"/>
          <a:ext cx="1054149" cy="108091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Light Shines on an object</a:t>
          </a:r>
        </a:p>
      </dsp:txBody>
      <dsp:txXfrm>
        <a:off x="33286" y="252417"/>
        <a:ext cx="992399" cy="1019165"/>
      </dsp:txXfrm>
    </dsp:sp>
    <dsp:sp modelId="{3686FC8F-805B-DF49-BF39-7003558BA910}">
      <dsp:nvSpPr>
        <dsp:cNvPr id="0" name=""/>
        <dsp:cNvSpPr/>
      </dsp:nvSpPr>
      <dsp:spPr>
        <a:xfrm>
          <a:off x="1161975" y="631285"/>
          <a:ext cx="223479" cy="261429"/>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161975" y="683571"/>
        <a:ext cx="156435" cy="156857"/>
      </dsp:txXfrm>
    </dsp:sp>
    <dsp:sp modelId="{CB52E740-C862-5247-ADBB-BDA4438BAF54}">
      <dsp:nvSpPr>
        <dsp:cNvPr id="0" name=""/>
        <dsp:cNvSpPr/>
      </dsp:nvSpPr>
      <dsp:spPr>
        <a:xfrm>
          <a:off x="1478220" y="221542"/>
          <a:ext cx="1054149" cy="108091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The rays then reflect off of an object</a:t>
          </a:r>
        </a:p>
      </dsp:txBody>
      <dsp:txXfrm>
        <a:off x="1509095" y="252417"/>
        <a:ext cx="992399" cy="1019165"/>
      </dsp:txXfrm>
    </dsp:sp>
    <dsp:sp modelId="{DA385C93-500F-2243-94C4-CEC2939977B4}">
      <dsp:nvSpPr>
        <dsp:cNvPr id="0" name=""/>
        <dsp:cNvSpPr/>
      </dsp:nvSpPr>
      <dsp:spPr>
        <a:xfrm>
          <a:off x="2637785" y="631285"/>
          <a:ext cx="223479" cy="261429"/>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637785" y="683571"/>
        <a:ext cx="156435" cy="156857"/>
      </dsp:txXfrm>
    </dsp:sp>
    <dsp:sp modelId="{F33278AC-8095-5446-8399-C3087B67D849}">
      <dsp:nvSpPr>
        <dsp:cNvPr id="0" name=""/>
        <dsp:cNvSpPr/>
      </dsp:nvSpPr>
      <dsp:spPr>
        <a:xfrm>
          <a:off x="2954029" y="221542"/>
          <a:ext cx="1054149" cy="108091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The light rays pass through the pinhole</a:t>
          </a:r>
        </a:p>
      </dsp:txBody>
      <dsp:txXfrm>
        <a:off x="2984904" y="252417"/>
        <a:ext cx="992399" cy="1019165"/>
      </dsp:txXfrm>
    </dsp:sp>
    <dsp:sp modelId="{CB8A4EDE-BB50-C646-828A-421C733C26D3}">
      <dsp:nvSpPr>
        <dsp:cNvPr id="0" name=""/>
        <dsp:cNvSpPr/>
      </dsp:nvSpPr>
      <dsp:spPr>
        <a:xfrm>
          <a:off x="4113594" y="631285"/>
          <a:ext cx="223479" cy="261429"/>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113594" y="683571"/>
        <a:ext cx="156435" cy="156857"/>
      </dsp:txXfrm>
    </dsp:sp>
    <dsp:sp modelId="{6E483711-BEFB-1143-AC18-8384D75AC9E9}">
      <dsp:nvSpPr>
        <dsp:cNvPr id="0" name=""/>
        <dsp:cNvSpPr/>
      </dsp:nvSpPr>
      <dsp:spPr>
        <a:xfrm>
          <a:off x="4429839" y="221542"/>
          <a:ext cx="1054149" cy="108091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An inverted image of the object is formedinside the camera</a:t>
          </a:r>
        </a:p>
      </dsp:txBody>
      <dsp:txXfrm>
        <a:off x="4460714" y="252417"/>
        <a:ext cx="992399" cy="10191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6BC4-24CB-3F4A-A923-411D53BD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519</Words>
  <Characters>2963</Characters>
  <Application>Microsoft Macintosh Word</Application>
  <DocSecurity>0</DocSecurity>
  <Lines>24</Lines>
  <Paragraphs>6</Paragraphs>
  <ScaleCrop>false</ScaleCrop>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Jane Dooleyj</cp:lastModifiedBy>
  <cp:revision>3</cp:revision>
  <dcterms:created xsi:type="dcterms:W3CDTF">2013-11-02T23:18:00Z</dcterms:created>
  <dcterms:modified xsi:type="dcterms:W3CDTF">2013-11-02T23:58:00Z</dcterms:modified>
</cp:coreProperties>
</file>